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5EDEF" w14:textId="77777777" w:rsidR="00B523BF" w:rsidRDefault="00B523BF" w:rsidP="00B523BF">
      <w:pPr>
        <w:jc w:val="center"/>
        <w:rPr>
          <w:rFonts w:ascii="Times" w:eastAsia="Times" w:hAnsi="Times" w:cs="Times"/>
        </w:rPr>
      </w:pPr>
      <w:r w:rsidRPr="2DCF8388">
        <w:rPr>
          <w:rFonts w:ascii="Times" w:eastAsia="Times" w:hAnsi="Times" w:cs="Times"/>
        </w:rPr>
        <w:t>ARTD 1010 Art: Its History and Meaning</w:t>
      </w:r>
    </w:p>
    <w:p w14:paraId="2615ADA3" w14:textId="39C8CC85" w:rsidR="00B523BF" w:rsidRDefault="00AB445F" w:rsidP="00AB445F">
      <w:pPr>
        <w:tabs>
          <w:tab w:val="center" w:pos="4680"/>
        </w:tabs>
        <w:rPr>
          <w:rFonts w:ascii="Times" w:eastAsia="Times" w:hAnsi="Times" w:cs="Times"/>
        </w:rPr>
      </w:pPr>
      <w:r>
        <w:rPr>
          <w:rFonts w:ascii="Times" w:eastAsia="Times" w:hAnsi="Times" w:cs="Times"/>
        </w:rPr>
        <w:tab/>
      </w:r>
      <w:r w:rsidR="00B523BF" w:rsidRPr="2DCF8388">
        <w:rPr>
          <w:rFonts w:ascii="Times" w:eastAsia="Times" w:hAnsi="Times" w:cs="Times"/>
        </w:rPr>
        <w:t>Professor Anna Carroll</w:t>
      </w:r>
    </w:p>
    <w:p w14:paraId="28B30874" w14:textId="09F12151" w:rsidR="00B523BF" w:rsidRDefault="009B774B" w:rsidP="00B523BF">
      <w:pPr>
        <w:jc w:val="center"/>
        <w:rPr>
          <w:rFonts w:ascii="Times" w:eastAsia="Times" w:hAnsi="Times" w:cs="Times"/>
        </w:rPr>
      </w:pPr>
      <w:r>
        <w:rPr>
          <w:rFonts w:ascii="Times" w:eastAsia="Times" w:hAnsi="Times" w:cs="Times"/>
        </w:rPr>
        <w:t>Anna.carroll@brookly.cuny.edu</w:t>
      </w:r>
    </w:p>
    <w:p w14:paraId="7758137E" w14:textId="1AD44BD4" w:rsidR="00B523BF" w:rsidRDefault="00B523BF" w:rsidP="00B523BF">
      <w:pPr>
        <w:jc w:val="center"/>
        <w:rPr>
          <w:rFonts w:ascii="Times" w:eastAsia="Times" w:hAnsi="Times" w:cs="Times"/>
        </w:rPr>
      </w:pPr>
      <w:r w:rsidRPr="2DCF8388">
        <w:rPr>
          <w:rFonts w:ascii="Times" w:eastAsia="Times" w:hAnsi="Times" w:cs="Times"/>
        </w:rPr>
        <w:t xml:space="preserve">MW 11-12:15 </w:t>
      </w:r>
      <w:r w:rsidR="00794DAA">
        <w:rPr>
          <w:rFonts w:ascii="Times" w:eastAsia="Times" w:hAnsi="Times" w:cs="Times"/>
        </w:rPr>
        <w:t>Boylan Hall 3129</w:t>
      </w:r>
    </w:p>
    <w:p w14:paraId="08F0C250" w14:textId="3AE3C4A3" w:rsidR="00B523BF" w:rsidRDefault="00B523BF" w:rsidP="00B523BF">
      <w:pPr>
        <w:jc w:val="center"/>
        <w:rPr>
          <w:rFonts w:ascii="Times" w:eastAsia="Times" w:hAnsi="Times" w:cs="Times"/>
        </w:rPr>
      </w:pPr>
      <w:r w:rsidRPr="2DCF8388">
        <w:rPr>
          <w:rFonts w:ascii="Times" w:eastAsia="Times" w:hAnsi="Times" w:cs="Times"/>
        </w:rPr>
        <w:t xml:space="preserve">Office Hours: MW 10-10:45 </w:t>
      </w:r>
      <w:r w:rsidR="00794DAA">
        <w:rPr>
          <w:rFonts w:ascii="Times" w:eastAsia="Times" w:hAnsi="Times" w:cs="Times"/>
        </w:rPr>
        <w:t>Boylan Hall 5307</w:t>
      </w:r>
    </w:p>
    <w:p w14:paraId="175B1C28" w14:textId="77777777" w:rsidR="00B523BF" w:rsidRDefault="00B523BF" w:rsidP="00B523BF">
      <w:pPr>
        <w:rPr>
          <w:rFonts w:ascii="Times" w:eastAsia="Times" w:hAnsi="Times" w:cs="Times"/>
        </w:rPr>
      </w:pPr>
      <w:r w:rsidRPr="2DCF8388">
        <w:rPr>
          <w:rFonts w:ascii="Times" w:eastAsia="Times" w:hAnsi="Times" w:cs="Times"/>
        </w:rPr>
        <w:t xml:space="preserve"> </w:t>
      </w:r>
    </w:p>
    <w:p w14:paraId="1D53DAA3" w14:textId="77777777" w:rsidR="00B523BF" w:rsidRDefault="00B523BF" w:rsidP="00B523BF">
      <w:pPr>
        <w:rPr>
          <w:rFonts w:ascii="Times" w:eastAsia="Times" w:hAnsi="Times" w:cs="Times"/>
        </w:rPr>
      </w:pPr>
      <w:r w:rsidRPr="2DCF8388">
        <w:rPr>
          <w:rFonts w:ascii="Times" w:eastAsia="Times" w:hAnsi="Times" w:cs="Times"/>
          <w:b/>
          <w:bCs/>
        </w:rPr>
        <w:t xml:space="preserve">Course Description: </w:t>
      </w:r>
      <w:r w:rsidRPr="2DCF8388">
        <w:rPr>
          <w:rFonts w:ascii="Times" w:eastAsia="Times" w:hAnsi="Times" w:cs="Times"/>
        </w:rPr>
        <w:t>Introduction to art, emphasizing visual literacy in an historical context. Major works of art and architecture, drawn from a wide range of world cultures and periods from ancient times to the present, will be explored.</w:t>
      </w:r>
    </w:p>
    <w:p w14:paraId="34F76A38" w14:textId="77777777" w:rsidR="00B523BF" w:rsidRDefault="00B523BF" w:rsidP="00B523BF">
      <w:pPr>
        <w:rPr>
          <w:rFonts w:ascii="Times" w:eastAsia="Times" w:hAnsi="Times" w:cs="Times"/>
        </w:rPr>
      </w:pPr>
    </w:p>
    <w:p w14:paraId="12B2B95E" w14:textId="733F0EDB" w:rsidR="00B523BF" w:rsidRDefault="00B523BF" w:rsidP="00B523BF">
      <w:pPr>
        <w:rPr>
          <w:rFonts w:ascii="Times" w:eastAsia="Times" w:hAnsi="Times" w:cs="Times"/>
        </w:rPr>
      </w:pPr>
      <w:r w:rsidRPr="2DCF8388">
        <w:rPr>
          <w:rFonts w:ascii="Times" w:eastAsia="Times" w:hAnsi="Times" w:cs="Times"/>
          <w:b/>
          <w:bCs/>
        </w:rPr>
        <w:t>Course Goals and Learning Outcomes</w:t>
      </w:r>
      <w:r w:rsidR="00AD46C1">
        <w:rPr>
          <w:rFonts w:ascii="Times" w:eastAsia="Times" w:hAnsi="Times" w:cs="Times"/>
          <w:b/>
          <w:bCs/>
        </w:rPr>
        <w:t>, according to Brooklyn College</w:t>
      </w:r>
    </w:p>
    <w:p w14:paraId="6D7E0883" w14:textId="77777777" w:rsidR="00B523BF" w:rsidRDefault="00B523BF" w:rsidP="00B523BF">
      <w:pPr>
        <w:rPr>
          <w:rFonts w:ascii="Times" w:eastAsia="Times" w:hAnsi="Times" w:cs="Times"/>
        </w:rPr>
      </w:pPr>
      <w:r w:rsidRPr="2DCF8388">
        <w:rPr>
          <w:rFonts w:ascii="Times" w:eastAsia="Times" w:hAnsi="Times" w:cs="Times"/>
        </w:rPr>
        <w:t>· Students will learn to analyze works of art critically from both an historical and an interpretative point of view; in addition, they will gain an understanding of the importance of cultural diversity through exposure to the arts of many different times and places.</w:t>
      </w:r>
    </w:p>
    <w:p w14:paraId="171980BB" w14:textId="77777777" w:rsidR="00B523BF" w:rsidRDefault="00B523BF" w:rsidP="00B523BF">
      <w:pPr>
        <w:rPr>
          <w:rFonts w:ascii="Times" w:eastAsia="Times" w:hAnsi="Times" w:cs="Times"/>
        </w:rPr>
      </w:pPr>
      <w:r w:rsidRPr="2DCF8388">
        <w:rPr>
          <w:rFonts w:ascii="Times" w:eastAsia="Times" w:hAnsi="Times" w:cs="Times"/>
        </w:rPr>
        <w:t>· Students will have extensive practice in articulating aesthetic judgments effectively in spoken</w:t>
      </w:r>
      <w:r>
        <w:rPr>
          <w:rFonts w:ascii="Times" w:eastAsia="Times" w:hAnsi="Times" w:cs="Times"/>
        </w:rPr>
        <w:t xml:space="preserve"> </w:t>
      </w:r>
      <w:r w:rsidRPr="2DCF8388">
        <w:rPr>
          <w:rFonts w:ascii="Times" w:eastAsia="Times" w:hAnsi="Times" w:cs="Times"/>
        </w:rPr>
        <w:t>and written form.</w:t>
      </w:r>
    </w:p>
    <w:p w14:paraId="486C3237" w14:textId="77777777" w:rsidR="00B523BF" w:rsidRDefault="00B523BF" w:rsidP="00B523BF">
      <w:pPr>
        <w:rPr>
          <w:rFonts w:ascii="Times" w:eastAsia="Times" w:hAnsi="Times" w:cs="Times"/>
        </w:rPr>
      </w:pPr>
      <w:r w:rsidRPr="2DCF8388">
        <w:rPr>
          <w:rFonts w:ascii="Times" w:eastAsia="Times" w:hAnsi="Times" w:cs="Times"/>
        </w:rPr>
        <w:t>· Students will learn how to draw upon the cultural riches of New York City to enhance their learning within and outside the classroom.</w:t>
      </w:r>
    </w:p>
    <w:p w14:paraId="79CF4F3A" w14:textId="77777777" w:rsidR="00B523BF" w:rsidRDefault="00B523BF" w:rsidP="00B523BF">
      <w:pPr>
        <w:rPr>
          <w:rFonts w:ascii="Times" w:eastAsia="Times" w:hAnsi="Times" w:cs="Times"/>
        </w:rPr>
      </w:pPr>
      <w:r w:rsidRPr="2DCF8388">
        <w:rPr>
          <w:rFonts w:ascii="Times" w:eastAsia="Times" w:hAnsi="Times" w:cs="Times"/>
        </w:rPr>
        <w:t>· Identify unique characteristics of several artistic traditions, and recognize and analyze the differences among the major periods, artists, genres, and theories of art.</w:t>
      </w:r>
    </w:p>
    <w:p w14:paraId="211F6FD0" w14:textId="77777777" w:rsidR="00B523BF" w:rsidRDefault="00B523BF" w:rsidP="00B523BF">
      <w:pPr>
        <w:rPr>
          <w:rFonts w:ascii="Times" w:eastAsia="Times" w:hAnsi="Times" w:cs="Times"/>
        </w:rPr>
      </w:pPr>
      <w:r w:rsidRPr="2DCF8388">
        <w:rPr>
          <w:rFonts w:ascii="Times" w:eastAsia="Times" w:hAnsi="Times" w:cs="Times"/>
        </w:rPr>
        <w:t>· Use terms of art historical analysis correctly and be able to apply them to unfamiliar works.</w:t>
      </w:r>
    </w:p>
    <w:p w14:paraId="4E114F42" w14:textId="77777777" w:rsidR="00B523BF" w:rsidRDefault="00B523BF" w:rsidP="00B523BF">
      <w:pPr>
        <w:rPr>
          <w:rFonts w:ascii="Times" w:eastAsia="Times" w:hAnsi="Times" w:cs="Times"/>
        </w:rPr>
      </w:pPr>
      <w:r w:rsidRPr="2DCF8388">
        <w:rPr>
          <w:rFonts w:ascii="Times" w:eastAsia="Times" w:hAnsi="Times" w:cs="Times"/>
        </w:rPr>
        <w:t xml:space="preserve"> </w:t>
      </w:r>
    </w:p>
    <w:p w14:paraId="091A88DF" w14:textId="77777777" w:rsidR="00B523BF" w:rsidRDefault="00B523BF" w:rsidP="00B523BF">
      <w:pPr>
        <w:rPr>
          <w:rFonts w:ascii="Times" w:eastAsia="Times" w:hAnsi="Times" w:cs="Times"/>
        </w:rPr>
      </w:pPr>
      <w:r w:rsidRPr="2DCF8388">
        <w:rPr>
          <w:rFonts w:ascii="Times" w:eastAsia="Times" w:hAnsi="Times" w:cs="Times"/>
          <w:b/>
          <w:bCs/>
        </w:rPr>
        <w:t xml:space="preserve">Grade Breakdown </w:t>
      </w:r>
    </w:p>
    <w:p w14:paraId="5A018A15" w14:textId="77777777" w:rsidR="00B523BF" w:rsidRDefault="00B523BF" w:rsidP="00B523BF">
      <w:pPr>
        <w:rPr>
          <w:rFonts w:ascii="Times" w:eastAsia="Times" w:hAnsi="Times" w:cs="Times"/>
        </w:rPr>
      </w:pPr>
      <w:r w:rsidRPr="2DCF8388">
        <w:rPr>
          <w:rFonts w:ascii="Times" w:eastAsia="Times" w:hAnsi="Times" w:cs="Times"/>
        </w:rPr>
        <w:t xml:space="preserve">Attendance: 5% </w:t>
      </w:r>
    </w:p>
    <w:p w14:paraId="081B34E1" w14:textId="77777777" w:rsidR="00B523BF" w:rsidRDefault="00B523BF" w:rsidP="00B523BF">
      <w:pPr>
        <w:rPr>
          <w:rFonts w:ascii="Times" w:eastAsia="Times" w:hAnsi="Times" w:cs="Times"/>
        </w:rPr>
      </w:pPr>
      <w:r w:rsidRPr="2DCF8388">
        <w:rPr>
          <w:rFonts w:ascii="Times" w:eastAsia="Times" w:hAnsi="Times" w:cs="Times"/>
        </w:rPr>
        <w:t xml:space="preserve">Participation: 5% </w:t>
      </w:r>
    </w:p>
    <w:p w14:paraId="16C848C6" w14:textId="77777777" w:rsidR="00B523BF" w:rsidRDefault="00B523BF" w:rsidP="00B523BF">
      <w:pPr>
        <w:rPr>
          <w:rFonts w:ascii="Times" w:eastAsia="Times" w:hAnsi="Times" w:cs="Times"/>
        </w:rPr>
      </w:pPr>
      <w:r w:rsidRPr="2DCF8388">
        <w:rPr>
          <w:rFonts w:ascii="Times" w:eastAsia="Times" w:hAnsi="Times" w:cs="Times"/>
        </w:rPr>
        <w:t>Quizzes: 20% (10% each)</w:t>
      </w:r>
    </w:p>
    <w:p w14:paraId="1C9C8DC7" w14:textId="77777777" w:rsidR="00B523BF" w:rsidRDefault="00B523BF" w:rsidP="00B523BF">
      <w:pPr>
        <w:rPr>
          <w:rFonts w:ascii="Times" w:eastAsia="Times" w:hAnsi="Times" w:cs="Times"/>
        </w:rPr>
      </w:pPr>
      <w:r w:rsidRPr="2DCF8388">
        <w:rPr>
          <w:rFonts w:ascii="Times" w:eastAsia="Times" w:hAnsi="Times" w:cs="Times"/>
        </w:rPr>
        <w:t>Paper 1: 15%</w:t>
      </w:r>
    </w:p>
    <w:p w14:paraId="3CF7C776" w14:textId="77777777" w:rsidR="00B523BF" w:rsidRDefault="00B523BF" w:rsidP="00B523BF">
      <w:pPr>
        <w:rPr>
          <w:rFonts w:ascii="Times" w:eastAsia="Times" w:hAnsi="Times" w:cs="Times"/>
        </w:rPr>
      </w:pPr>
      <w:r w:rsidRPr="2DCF8388">
        <w:rPr>
          <w:rFonts w:ascii="Times" w:eastAsia="Times" w:hAnsi="Times" w:cs="Times"/>
        </w:rPr>
        <w:t>Paper 2: 20%</w:t>
      </w:r>
    </w:p>
    <w:p w14:paraId="08ABCE3D" w14:textId="77777777" w:rsidR="00B523BF" w:rsidRDefault="00B523BF" w:rsidP="00B523BF">
      <w:pPr>
        <w:rPr>
          <w:rFonts w:ascii="Times" w:eastAsia="Times" w:hAnsi="Times" w:cs="Times"/>
        </w:rPr>
      </w:pPr>
      <w:r w:rsidRPr="2DCF8388">
        <w:rPr>
          <w:rFonts w:ascii="Times" w:eastAsia="Times" w:hAnsi="Times" w:cs="Times"/>
        </w:rPr>
        <w:t>Midterm: 15%</w:t>
      </w:r>
    </w:p>
    <w:p w14:paraId="4213C1DE" w14:textId="77777777" w:rsidR="00B523BF" w:rsidRDefault="00B523BF" w:rsidP="00B523BF">
      <w:pPr>
        <w:rPr>
          <w:rFonts w:ascii="Times" w:eastAsia="Times" w:hAnsi="Times" w:cs="Times"/>
        </w:rPr>
      </w:pPr>
      <w:r w:rsidRPr="2DCF8388">
        <w:rPr>
          <w:rFonts w:ascii="Times" w:eastAsia="Times" w:hAnsi="Times" w:cs="Times"/>
        </w:rPr>
        <w:t>Final: 20%</w:t>
      </w:r>
    </w:p>
    <w:p w14:paraId="0B0134F9" w14:textId="77777777" w:rsidR="00B523BF" w:rsidRDefault="00B523BF" w:rsidP="00B523BF">
      <w:pPr>
        <w:rPr>
          <w:rFonts w:ascii="Times" w:eastAsia="Times" w:hAnsi="Times" w:cs="Times"/>
        </w:rPr>
      </w:pPr>
      <w:r w:rsidRPr="2DCF8388">
        <w:rPr>
          <w:rFonts w:ascii="Times" w:eastAsia="Times" w:hAnsi="Times" w:cs="Times"/>
        </w:rPr>
        <w:t xml:space="preserve"> </w:t>
      </w:r>
    </w:p>
    <w:p w14:paraId="4859E755" w14:textId="77777777" w:rsidR="00B523BF" w:rsidRDefault="00B523BF" w:rsidP="00B523BF">
      <w:pPr>
        <w:rPr>
          <w:rFonts w:ascii="Times" w:eastAsia="Times" w:hAnsi="Times" w:cs="Times"/>
          <w:b/>
          <w:bCs/>
        </w:rPr>
      </w:pPr>
      <w:r w:rsidRPr="2DCF8388">
        <w:rPr>
          <w:rFonts w:ascii="Times" w:eastAsia="Times" w:hAnsi="Times" w:cs="Times"/>
          <w:b/>
          <w:bCs/>
        </w:rPr>
        <w:t xml:space="preserve">Grades </w:t>
      </w:r>
    </w:p>
    <w:p w14:paraId="3C0C8E88" w14:textId="77777777" w:rsidR="00B523BF" w:rsidRDefault="00B523BF" w:rsidP="00B523BF">
      <w:pPr>
        <w:rPr>
          <w:rFonts w:ascii="Times" w:eastAsia="Times" w:hAnsi="Times" w:cs="Times"/>
        </w:rPr>
        <w:sectPr w:rsidR="00B523BF" w:rsidSect="00AB445F">
          <w:headerReference w:type="default" r:id="rId6"/>
          <w:footerReference w:type="default" r:id="rId7"/>
          <w:pgSz w:w="12240" w:h="15840"/>
          <w:pgMar w:top="1116" w:right="1440" w:bottom="1440" w:left="1440" w:header="720" w:footer="720" w:gutter="0"/>
          <w:cols w:space="720"/>
          <w:docGrid w:linePitch="360"/>
        </w:sectPr>
      </w:pPr>
    </w:p>
    <w:p w14:paraId="48C4CB67" w14:textId="48894B07" w:rsidR="00B523BF" w:rsidRDefault="00B523BF" w:rsidP="00B523BF">
      <w:pPr>
        <w:rPr>
          <w:rFonts w:ascii="Times" w:eastAsia="Times" w:hAnsi="Times" w:cs="Times"/>
        </w:rPr>
      </w:pPr>
      <w:r w:rsidRPr="2DCF8388">
        <w:rPr>
          <w:rFonts w:ascii="Times" w:eastAsia="Times" w:hAnsi="Times" w:cs="Times"/>
        </w:rPr>
        <w:t>A+</w:t>
      </w:r>
      <w:r w:rsidR="003676D4">
        <w:rPr>
          <w:rFonts w:ascii="Times" w:eastAsia="Times" w:hAnsi="Times" w:cs="Times"/>
        </w:rPr>
        <w:t xml:space="preserve"> </w:t>
      </w:r>
      <w:r w:rsidRPr="2DCF8388">
        <w:rPr>
          <w:rFonts w:ascii="Times" w:eastAsia="Times" w:hAnsi="Times" w:cs="Times"/>
        </w:rPr>
        <w:t>97-100</w:t>
      </w:r>
    </w:p>
    <w:p w14:paraId="40BBF9A5" w14:textId="41675E1F" w:rsidR="00B523BF" w:rsidRDefault="00B523BF" w:rsidP="00B523BF">
      <w:pPr>
        <w:rPr>
          <w:rFonts w:ascii="Times" w:eastAsia="Times" w:hAnsi="Times" w:cs="Times"/>
        </w:rPr>
      </w:pPr>
      <w:r w:rsidRPr="2DCF8388">
        <w:rPr>
          <w:rFonts w:ascii="Times" w:eastAsia="Times" w:hAnsi="Times" w:cs="Times"/>
        </w:rPr>
        <w:t>A 93-96</w:t>
      </w:r>
    </w:p>
    <w:p w14:paraId="066516DF" w14:textId="77777777" w:rsidR="00B523BF" w:rsidRDefault="00B523BF" w:rsidP="00B523BF">
      <w:pPr>
        <w:rPr>
          <w:rFonts w:ascii="Times" w:eastAsia="Times" w:hAnsi="Times" w:cs="Times"/>
        </w:rPr>
      </w:pPr>
      <w:r w:rsidRPr="2DCF8388">
        <w:rPr>
          <w:rFonts w:ascii="Times" w:eastAsia="Times" w:hAnsi="Times" w:cs="Times"/>
        </w:rPr>
        <w:t xml:space="preserve">A- 90-92  </w:t>
      </w:r>
    </w:p>
    <w:p w14:paraId="6F2B1A03" w14:textId="77777777" w:rsidR="00B523BF" w:rsidRDefault="00B523BF" w:rsidP="00B523BF">
      <w:pPr>
        <w:rPr>
          <w:rFonts w:ascii="Times" w:eastAsia="Times" w:hAnsi="Times" w:cs="Times"/>
        </w:rPr>
      </w:pPr>
      <w:r w:rsidRPr="2DCF8388">
        <w:rPr>
          <w:rFonts w:ascii="Times" w:eastAsia="Times" w:hAnsi="Times" w:cs="Times"/>
        </w:rPr>
        <w:t xml:space="preserve">B+ 87-89                  </w:t>
      </w:r>
    </w:p>
    <w:p w14:paraId="6391DD59" w14:textId="77777777" w:rsidR="00B523BF" w:rsidRDefault="00B523BF" w:rsidP="00B523BF">
      <w:pPr>
        <w:rPr>
          <w:rFonts w:ascii="Times" w:eastAsia="Times" w:hAnsi="Times" w:cs="Times"/>
        </w:rPr>
      </w:pPr>
      <w:r w:rsidRPr="2DCF8388">
        <w:rPr>
          <w:rFonts w:ascii="Times" w:eastAsia="Times" w:hAnsi="Times" w:cs="Times"/>
        </w:rPr>
        <w:t xml:space="preserve">B 83-86 </w:t>
      </w:r>
    </w:p>
    <w:p w14:paraId="6DE58DB3" w14:textId="77777777" w:rsidR="00B523BF" w:rsidRDefault="00B523BF" w:rsidP="00B523BF">
      <w:pPr>
        <w:rPr>
          <w:rFonts w:ascii="Times" w:eastAsia="Times" w:hAnsi="Times" w:cs="Times"/>
        </w:rPr>
      </w:pPr>
      <w:r w:rsidRPr="2DCF8388">
        <w:rPr>
          <w:rFonts w:ascii="Times" w:eastAsia="Times" w:hAnsi="Times" w:cs="Times"/>
        </w:rPr>
        <w:t xml:space="preserve">B- 80-82  </w:t>
      </w:r>
    </w:p>
    <w:p w14:paraId="1A79FB39" w14:textId="62360F05" w:rsidR="00B523BF" w:rsidRDefault="00B523BF" w:rsidP="00B523BF">
      <w:pPr>
        <w:rPr>
          <w:rFonts w:ascii="Times" w:eastAsia="Times" w:hAnsi="Times" w:cs="Times"/>
        </w:rPr>
      </w:pPr>
      <w:r w:rsidRPr="2DCF8388">
        <w:rPr>
          <w:rFonts w:ascii="Times" w:eastAsia="Times" w:hAnsi="Times" w:cs="Times"/>
        </w:rPr>
        <w:t xml:space="preserve">C+ 77-79 </w:t>
      </w:r>
    </w:p>
    <w:p w14:paraId="54A78276" w14:textId="77777777" w:rsidR="00B523BF" w:rsidRDefault="00B523BF" w:rsidP="00B523BF">
      <w:pPr>
        <w:rPr>
          <w:rFonts w:ascii="Times" w:eastAsia="Times" w:hAnsi="Times" w:cs="Times"/>
        </w:rPr>
      </w:pPr>
      <w:r w:rsidRPr="2DCF8388">
        <w:rPr>
          <w:rFonts w:ascii="Times" w:eastAsia="Times" w:hAnsi="Times" w:cs="Times"/>
        </w:rPr>
        <w:t xml:space="preserve">C 73-76  </w:t>
      </w:r>
    </w:p>
    <w:p w14:paraId="3944D105" w14:textId="77777777" w:rsidR="00B523BF" w:rsidRDefault="00B523BF" w:rsidP="00B523BF">
      <w:pPr>
        <w:rPr>
          <w:rFonts w:ascii="Times" w:eastAsia="Times" w:hAnsi="Times" w:cs="Times"/>
        </w:rPr>
      </w:pPr>
      <w:r w:rsidRPr="2DCF8388">
        <w:rPr>
          <w:rFonts w:ascii="Times" w:eastAsia="Times" w:hAnsi="Times" w:cs="Times"/>
        </w:rPr>
        <w:t>C- 70-72</w:t>
      </w:r>
    </w:p>
    <w:p w14:paraId="201372BA" w14:textId="77777777" w:rsidR="00B523BF" w:rsidRDefault="00B523BF" w:rsidP="00B523BF">
      <w:pPr>
        <w:rPr>
          <w:rFonts w:ascii="Times" w:eastAsia="Times" w:hAnsi="Times" w:cs="Times"/>
        </w:rPr>
      </w:pPr>
      <w:r w:rsidRPr="2DCF8388">
        <w:rPr>
          <w:rFonts w:ascii="Times" w:eastAsia="Times" w:hAnsi="Times" w:cs="Times"/>
        </w:rPr>
        <w:t xml:space="preserve">D 60-69     </w:t>
      </w:r>
    </w:p>
    <w:p w14:paraId="25250F1B" w14:textId="77777777" w:rsidR="00B523BF" w:rsidRDefault="00B523BF" w:rsidP="00B523BF">
      <w:pPr>
        <w:rPr>
          <w:rFonts w:ascii="Times" w:eastAsia="Times" w:hAnsi="Times" w:cs="Times"/>
        </w:rPr>
      </w:pPr>
      <w:r w:rsidRPr="2DCF8388">
        <w:rPr>
          <w:rFonts w:ascii="Times" w:eastAsia="Times" w:hAnsi="Times" w:cs="Times"/>
        </w:rPr>
        <w:t xml:space="preserve">F 0-59, or plagiarism     </w:t>
      </w:r>
    </w:p>
    <w:p w14:paraId="19C147DE" w14:textId="77777777" w:rsidR="00B523BF" w:rsidRDefault="00B523BF" w:rsidP="00B523BF">
      <w:pPr>
        <w:rPr>
          <w:rFonts w:ascii="Times" w:eastAsia="Times" w:hAnsi="Times" w:cs="Times"/>
          <w:i/>
          <w:iCs/>
        </w:rPr>
        <w:sectPr w:rsidR="00B523BF" w:rsidSect="00CD4795">
          <w:type w:val="continuous"/>
          <w:pgSz w:w="12240" w:h="15840"/>
          <w:pgMar w:top="1440" w:right="1440" w:bottom="1440" w:left="1440" w:header="720" w:footer="720" w:gutter="0"/>
          <w:cols w:num="3" w:space="720"/>
          <w:docGrid w:linePitch="360"/>
        </w:sectPr>
      </w:pPr>
    </w:p>
    <w:p w14:paraId="26EEC6F3" w14:textId="77777777" w:rsidR="00B523BF" w:rsidRDefault="00B523BF" w:rsidP="00B523BF">
      <w:pPr>
        <w:rPr>
          <w:rFonts w:ascii="Times" w:eastAsia="Times" w:hAnsi="Times" w:cs="Times"/>
          <w:i/>
          <w:iCs/>
        </w:rPr>
      </w:pPr>
    </w:p>
    <w:p w14:paraId="31530DB4" w14:textId="77777777" w:rsidR="00B523BF" w:rsidRDefault="00B523BF" w:rsidP="00B523BF">
      <w:pPr>
        <w:rPr>
          <w:rFonts w:ascii="Times" w:eastAsia="Times" w:hAnsi="Times" w:cs="Times"/>
        </w:rPr>
      </w:pPr>
      <w:r w:rsidRPr="62E3DD5E">
        <w:rPr>
          <w:rFonts w:ascii="Times" w:eastAsia="Times" w:hAnsi="Times" w:cs="Times"/>
          <w:b/>
          <w:bCs/>
        </w:rPr>
        <w:t>Attendance and Participation:</w:t>
      </w:r>
      <w:r w:rsidRPr="62E3DD5E">
        <w:rPr>
          <w:rFonts w:ascii="Times" w:eastAsia="Times" w:hAnsi="Times" w:cs="Times"/>
        </w:rPr>
        <w:t xml:space="preserve"> You are expected to attend every lecture and to arrive on time. The content of readings and lectures will not overlap, so missing class or skipping readings will make it extremely difficult to do well on assignments. Readings are due the day of the class session they are listed with. Active participation in class is expected. This means asking questions, completing in-class assignments, participating in discussion, and taking notes. In-class exercises, such as practice quizzes, may or may not be announced. These are not formally graded but completing them will contribute to your participation grade. There will be no make-ups for missed in-class assignments.</w:t>
      </w:r>
    </w:p>
    <w:p w14:paraId="5A41796C" w14:textId="77777777" w:rsidR="00B523BF" w:rsidRDefault="00B523BF" w:rsidP="00B523BF">
      <w:pPr>
        <w:rPr>
          <w:rFonts w:ascii="Times" w:eastAsia="Times" w:hAnsi="Times" w:cs="Times"/>
        </w:rPr>
      </w:pPr>
    </w:p>
    <w:p w14:paraId="1CDC0592" w14:textId="77777777" w:rsidR="00B523BF" w:rsidRDefault="00B523BF" w:rsidP="00B523BF">
      <w:pPr>
        <w:rPr>
          <w:rFonts w:ascii="Times" w:eastAsia="Times" w:hAnsi="Times" w:cs="Times"/>
        </w:rPr>
      </w:pPr>
      <w:r w:rsidRPr="62E3DD5E">
        <w:rPr>
          <w:rFonts w:ascii="Times" w:eastAsia="Times" w:hAnsi="Times" w:cs="Times"/>
        </w:rPr>
        <w:lastRenderedPageBreak/>
        <w:t>There will be a sign-in sheet at the front of class every day. Please remember to sign-in! I understand that you cannot plan for everything; if you're not going to be in class, please try to let me know in advance.</w:t>
      </w:r>
    </w:p>
    <w:p w14:paraId="3FCE63A4" w14:textId="77777777" w:rsidR="00B523BF" w:rsidRDefault="00B523BF" w:rsidP="00B523BF">
      <w:pPr>
        <w:rPr>
          <w:rFonts w:ascii="Times" w:eastAsia="Times" w:hAnsi="Times" w:cs="Times"/>
        </w:rPr>
      </w:pPr>
      <w:r w:rsidRPr="62E3DD5E">
        <w:rPr>
          <w:rFonts w:ascii="Times" w:eastAsia="Times" w:hAnsi="Times" w:cs="Times"/>
        </w:rPr>
        <w:t xml:space="preserve"> </w:t>
      </w:r>
    </w:p>
    <w:p w14:paraId="6BD16DDB" w14:textId="77777777" w:rsidR="00B523BF" w:rsidRDefault="00B523BF" w:rsidP="00B523BF">
      <w:pPr>
        <w:rPr>
          <w:rFonts w:ascii="Times" w:eastAsia="Times" w:hAnsi="Times" w:cs="Times"/>
        </w:rPr>
      </w:pPr>
      <w:r w:rsidRPr="62E3DD5E">
        <w:rPr>
          <w:rFonts w:ascii="Times" w:eastAsia="Times" w:hAnsi="Times" w:cs="Times"/>
          <w:b/>
          <w:bCs/>
        </w:rPr>
        <w:t>Quizzes:</w:t>
      </w:r>
      <w:r w:rsidRPr="62E3DD5E">
        <w:rPr>
          <w:rFonts w:ascii="Times" w:eastAsia="Times" w:hAnsi="Times" w:cs="Times"/>
        </w:rPr>
        <w:t xml:space="preserve"> Quizzes will be 10 minutes long and consist of a short comparison between two works of art. This is the same format as the comparison section of the midterm and final exam (see below for more detail). Your job will be to compare and contrast the two works in 1-2 paragraphs. This is an opportunity for you to practice comparison with lower stakes than on the midterm and final.</w:t>
      </w:r>
    </w:p>
    <w:p w14:paraId="5C705E3F" w14:textId="77777777" w:rsidR="00B523BF" w:rsidRDefault="00B523BF" w:rsidP="00B523BF">
      <w:pPr>
        <w:rPr>
          <w:rFonts w:ascii="Times" w:eastAsia="Times" w:hAnsi="Times" w:cs="Times"/>
        </w:rPr>
      </w:pPr>
      <w:r w:rsidRPr="2DCF8388">
        <w:rPr>
          <w:rFonts w:ascii="Times" w:eastAsia="Times" w:hAnsi="Times" w:cs="Times"/>
        </w:rPr>
        <w:t xml:space="preserve"> </w:t>
      </w:r>
    </w:p>
    <w:p w14:paraId="5DDC821C" w14:textId="77777777" w:rsidR="00B523BF" w:rsidRDefault="00B523BF" w:rsidP="00B523BF">
      <w:pPr>
        <w:rPr>
          <w:rFonts w:ascii="Times" w:eastAsia="Times" w:hAnsi="Times" w:cs="Times"/>
        </w:rPr>
      </w:pPr>
      <w:r w:rsidRPr="62E3DD5E">
        <w:rPr>
          <w:rFonts w:ascii="Times" w:eastAsia="Times" w:hAnsi="Times" w:cs="Times"/>
          <w:b/>
          <w:bCs/>
        </w:rPr>
        <w:t xml:space="preserve">Exams: </w:t>
      </w:r>
      <w:r w:rsidRPr="62E3DD5E">
        <w:rPr>
          <w:rFonts w:ascii="Times" w:eastAsia="Times" w:hAnsi="Times" w:cs="Times"/>
        </w:rPr>
        <w:t>Exams will take place in class. You may not use a laptop to complete an exam. If you require any accommodations, please see the Brooklyn College Disability and Accommodation policy below. Exams will consist of IDs, comparisons, and essays. We will discuss the midterm and final more as they approach.</w:t>
      </w:r>
    </w:p>
    <w:p w14:paraId="6F78433C" w14:textId="77777777" w:rsidR="00B523BF" w:rsidRDefault="00B523BF" w:rsidP="00B523BF">
      <w:pPr>
        <w:jc w:val="center"/>
        <w:rPr>
          <w:rFonts w:ascii="Times" w:eastAsia="Times" w:hAnsi="Times" w:cs="Times"/>
        </w:rPr>
      </w:pPr>
      <w:r w:rsidRPr="2DCF8388">
        <w:rPr>
          <w:rFonts w:ascii="Times" w:eastAsia="Times" w:hAnsi="Times" w:cs="Times"/>
        </w:rPr>
        <w:t xml:space="preserve"> </w:t>
      </w:r>
    </w:p>
    <w:p w14:paraId="73B8578B" w14:textId="77777777" w:rsidR="00B523BF" w:rsidRDefault="00B523BF" w:rsidP="00B523BF">
      <w:pPr>
        <w:rPr>
          <w:rFonts w:ascii="Times" w:eastAsia="Times" w:hAnsi="Times" w:cs="Times"/>
          <w:b/>
          <w:bCs/>
        </w:rPr>
      </w:pPr>
      <w:r w:rsidRPr="2DCF8388">
        <w:rPr>
          <w:rFonts w:ascii="Times" w:eastAsia="Times" w:hAnsi="Times" w:cs="Times"/>
          <w:b/>
          <w:bCs/>
        </w:rPr>
        <w:t>The final exam is scheduled by Brooklyn College. There will be NO make-up exam. Please make end of semester plans accordingly.</w:t>
      </w:r>
    </w:p>
    <w:p w14:paraId="02036E5B" w14:textId="77777777" w:rsidR="00B523BF" w:rsidRDefault="00B523BF" w:rsidP="00B523BF">
      <w:pPr>
        <w:jc w:val="center"/>
        <w:rPr>
          <w:rFonts w:ascii="Times" w:eastAsia="Times" w:hAnsi="Times" w:cs="Times"/>
        </w:rPr>
      </w:pPr>
      <w:r w:rsidRPr="2DCF8388">
        <w:rPr>
          <w:rFonts w:ascii="Times" w:eastAsia="Times" w:hAnsi="Times" w:cs="Times"/>
        </w:rPr>
        <w:t xml:space="preserve"> </w:t>
      </w:r>
    </w:p>
    <w:p w14:paraId="58AD3A1A" w14:textId="77777777" w:rsidR="00B523BF" w:rsidRDefault="00B523BF" w:rsidP="00B523BF">
      <w:pPr>
        <w:rPr>
          <w:rFonts w:ascii="Times" w:eastAsia="Times" w:hAnsi="Times" w:cs="Times"/>
          <w:color w:val="000000" w:themeColor="text1"/>
        </w:rPr>
      </w:pPr>
      <w:r w:rsidRPr="2DCF8388">
        <w:rPr>
          <w:rFonts w:ascii="Times" w:eastAsia="Times" w:hAnsi="Times" w:cs="Times"/>
          <w:b/>
          <w:bCs/>
        </w:rPr>
        <w:t>Pape</w:t>
      </w:r>
      <w:r>
        <w:rPr>
          <w:rFonts w:ascii="Times" w:eastAsia="Times" w:hAnsi="Times" w:cs="Times"/>
          <w:b/>
          <w:bCs/>
        </w:rPr>
        <w:t>rs</w:t>
      </w:r>
      <w:r w:rsidRPr="2DCF8388">
        <w:rPr>
          <w:rFonts w:ascii="Times" w:eastAsia="Times" w:hAnsi="Times" w:cs="Times"/>
          <w:b/>
          <w:bCs/>
        </w:rPr>
        <w:t xml:space="preserve">: </w:t>
      </w:r>
      <w:r>
        <w:rPr>
          <w:rFonts w:ascii="Times" w:eastAsia="Times" w:hAnsi="Times" w:cs="Times"/>
          <w:bCs/>
        </w:rPr>
        <w:t xml:space="preserve">For Paper 1, </w:t>
      </w:r>
      <w:r>
        <w:rPr>
          <w:rFonts w:ascii="Times" w:eastAsia="Times" w:hAnsi="Times" w:cs="Times"/>
        </w:rPr>
        <w:t>y</w:t>
      </w:r>
      <w:r w:rsidRPr="2DCF8388">
        <w:rPr>
          <w:rFonts w:ascii="Times" w:eastAsia="Times" w:hAnsi="Times" w:cs="Times"/>
        </w:rPr>
        <w:t>ou will to write a 2</w:t>
      </w:r>
      <w:r>
        <w:rPr>
          <w:rFonts w:ascii="Times" w:eastAsia="Times" w:hAnsi="Times" w:cs="Times"/>
        </w:rPr>
        <w:t>-</w:t>
      </w:r>
      <w:r w:rsidRPr="2DCF8388">
        <w:rPr>
          <w:rFonts w:ascii="Times" w:eastAsia="Times" w:hAnsi="Times" w:cs="Times"/>
        </w:rPr>
        <w:t xml:space="preserve">page </w:t>
      </w:r>
      <w:r>
        <w:rPr>
          <w:rFonts w:ascii="Times" w:eastAsia="Times" w:hAnsi="Times" w:cs="Times"/>
        </w:rPr>
        <w:t xml:space="preserve">formal analysis </w:t>
      </w:r>
      <w:r w:rsidRPr="2DCF8388">
        <w:rPr>
          <w:rFonts w:ascii="Times" w:eastAsia="Times" w:hAnsi="Times" w:cs="Times"/>
        </w:rPr>
        <w:t>paper describing a work of art that you visit in person.</w:t>
      </w:r>
      <w:r>
        <w:rPr>
          <w:rFonts w:ascii="Times" w:eastAsia="Times" w:hAnsi="Times" w:cs="Times"/>
        </w:rPr>
        <w:t xml:space="preserve"> For Paper 2, you </w:t>
      </w:r>
      <w:r>
        <w:rPr>
          <w:rFonts w:ascii="Times" w:eastAsia="Times" w:hAnsi="Times" w:cs="Times"/>
          <w:bCs/>
          <w:color w:val="000000" w:themeColor="text1"/>
        </w:rPr>
        <w:t xml:space="preserve">will expand </w:t>
      </w:r>
      <w:r w:rsidRPr="62E3DD5E">
        <w:rPr>
          <w:rFonts w:ascii="Times" w:eastAsia="Times" w:hAnsi="Times" w:cs="Times"/>
          <w:color w:val="000000" w:themeColor="text1"/>
        </w:rPr>
        <w:t xml:space="preserve">your formal analysis paper </w:t>
      </w:r>
      <w:r>
        <w:rPr>
          <w:rFonts w:ascii="Times" w:eastAsia="Times" w:hAnsi="Times" w:cs="Times"/>
          <w:color w:val="000000" w:themeColor="text1"/>
        </w:rPr>
        <w:t>into</w:t>
      </w:r>
      <w:r w:rsidRPr="62E3DD5E">
        <w:rPr>
          <w:rFonts w:ascii="Times" w:eastAsia="Times" w:hAnsi="Times" w:cs="Times"/>
          <w:color w:val="000000" w:themeColor="text1"/>
        </w:rPr>
        <w:t xml:space="preserve"> a </w:t>
      </w:r>
      <w:proofErr w:type="gramStart"/>
      <w:r>
        <w:rPr>
          <w:rFonts w:ascii="Times" w:eastAsia="Times" w:hAnsi="Times" w:cs="Times"/>
          <w:color w:val="000000" w:themeColor="text1"/>
        </w:rPr>
        <w:t>2-</w:t>
      </w:r>
      <w:r w:rsidRPr="62E3DD5E">
        <w:rPr>
          <w:rFonts w:ascii="Times" w:eastAsia="Times" w:hAnsi="Times" w:cs="Times"/>
          <w:color w:val="000000" w:themeColor="text1"/>
        </w:rPr>
        <w:t>3 page</w:t>
      </w:r>
      <w:proofErr w:type="gramEnd"/>
      <w:r w:rsidRPr="62E3DD5E">
        <w:rPr>
          <w:rFonts w:ascii="Times" w:eastAsia="Times" w:hAnsi="Times" w:cs="Times"/>
          <w:color w:val="000000" w:themeColor="text1"/>
        </w:rPr>
        <w:t xml:space="preserve"> paper about your chosen work of art. </w:t>
      </w:r>
      <w:r>
        <w:rPr>
          <w:rFonts w:ascii="Times" w:eastAsia="Times" w:hAnsi="Times" w:cs="Times"/>
          <w:color w:val="000000" w:themeColor="text1"/>
        </w:rPr>
        <w:t>We will discuss the papers in class, and assignment sheets with detailed information will be posted to the course website.</w:t>
      </w:r>
    </w:p>
    <w:p w14:paraId="089AD543" w14:textId="77777777" w:rsidR="00B523BF" w:rsidRDefault="00B523BF" w:rsidP="00B523BF">
      <w:pPr>
        <w:rPr>
          <w:rFonts w:ascii="Times" w:eastAsia="Times" w:hAnsi="Times" w:cs="Times"/>
        </w:rPr>
      </w:pPr>
    </w:p>
    <w:p w14:paraId="36F41F57" w14:textId="77777777" w:rsidR="00B523BF" w:rsidRDefault="00B523BF" w:rsidP="00B523BF">
      <w:pPr>
        <w:rPr>
          <w:rFonts w:ascii="Times" w:eastAsia="Times" w:hAnsi="Times" w:cs="Times"/>
          <w:b/>
          <w:bCs/>
        </w:rPr>
      </w:pPr>
      <w:r w:rsidRPr="2DCF8388">
        <w:rPr>
          <w:rFonts w:ascii="Times" w:eastAsia="Times" w:hAnsi="Times" w:cs="Times"/>
          <w:b/>
          <w:bCs/>
        </w:rPr>
        <w:t>Plagiarism Statement, according to Brooklyn College:</w:t>
      </w:r>
    </w:p>
    <w:p w14:paraId="4E6328B1" w14:textId="77777777" w:rsidR="00B523BF" w:rsidRDefault="00B523BF" w:rsidP="00B523BF">
      <w:pPr>
        <w:rPr>
          <w:rFonts w:ascii="Times" w:eastAsia="Times" w:hAnsi="Times" w:cs="Times"/>
          <w:color w:val="000000" w:themeColor="text1"/>
        </w:rPr>
      </w:pPr>
      <w:r w:rsidRPr="2DCF8388">
        <w:rPr>
          <w:rFonts w:ascii="Times" w:eastAsia="Times" w:hAnsi="Times" w:cs="Times"/>
          <w:color w:val="000000" w:themeColor="text1"/>
        </w:rPr>
        <w:t>Academic dishonesty of any type, including cheating and plagiarism, is unacceptable at Brooklyn College. Cheating is any misrepresentation in academic work. Plagiarism is the representation of another person's work, words or ideas as your own. Students should consult the Brooklyn College Student Handbook for a fuller, more specific discussion of related academic integrity standards. Faculty are encouraged to discuss with students the application of these standards to work in each course. Academic dishonesty is punishable by failure of the "test, examination, term paper, or other assignment on which cheating occurred" (Faculty Council, May 18, 1954). In addition, disciplinary proceedings in cases of academic dishonesty may result in penalties of admonition, warning, censure, disciplinary probation, restitution, suspension, expulsion, complaint to civil authorities, and ejection.</w:t>
      </w:r>
    </w:p>
    <w:p w14:paraId="4D1CF135" w14:textId="77777777" w:rsidR="00B523BF" w:rsidRDefault="00B523BF" w:rsidP="00B523BF">
      <w:pPr>
        <w:rPr>
          <w:rFonts w:ascii="Times" w:eastAsia="Times" w:hAnsi="Times" w:cs="Times"/>
        </w:rPr>
      </w:pPr>
      <w:r w:rsidRPr="2DCF8388">
        <w:rPr>
          <w:rFonts w:ascii="Times" w:eastAsia="Times" w:hAnsi="Times" w:cs="Times"/>
        </w:rPr>
        <w:t xml:space="preserve">For more information: </w:t>
      </w:r>
      <w:hyperlink r:id="rId8">
        <w:r w:rsidRPr="2DCF8388">
          <w:rPr>
            <w:rStyle w:val="Hyperlink"/>
            <w:rFonts w:ascii="Times" w:eastAsia="Times" w:hAnsi="Times" w:cs="Times"/>
          </w:rPr>
          <w:t>http://academic.brooklyn.cuny.edu/core3/currah/acinteg.htm</w:t>
        </w:r>
      </w:hyperlink>
    </w:p>
    <w:p w14:paraId="6A5E4F19" w14:textId="77777777" w:rsidR="00B523BF" w:rsidRDefault="00B523BF" w:rsidP="00B523BF">
      <w:pPr>
        <w:rPr>
          <w:rFonts w:ascii="Times" w:eastAsia="Times" w:hAnsi="Times" w:cs="Times"/>
        </w:rPr>
      </w:pPr>
    </w:p>
    <w:p w14:paraId="3F0D71E9" w14:textId="77777777" w:rsidR="00B523BF" w:rsidRDefault="00B523BF" w:rsidP="00B523BF">
      <w:pPr>
        <w:rPr>
          <w:rFonts w:ascii="Times" w:eastAsia="Times" w:hAnsi="Times" w:cs="Times"/>
        </w:rPr>
      </w:pPr>
      <w:r w:rsidRPr="2DCF8388">
        <w:rPr>
          <w:rFonts w:ascii="Times" w:eastAsia="Times" w:hAnsi="Times" w:cs="Times"/>
        </w:rPr>
        <w:t>Plagiarism will NOT be tolerated in this class. Please come to office hours or make an appointment if you have any questions about plagiarism or need help citing sources.</w:t>
      </w:r>
    </w:p>
    <w:p w14:paraId="01D7CCD8" w14:textId="77777777" w:rsidR="00B523BF" w:rsidRDefault="00B523BF" w:rsidP="00B523BF">
      <w:pPr>
        <w:rPr>
          <w:rFonts w:ascii="Times" w:eastAsia="Times" w:hAnsi="Times" w:cs="Times"/>
        </w:rPr>
      </w:pPr>
    </w:p>
    <w:p w14:paraId="4EDA1BBD" w14:textId="77777777" w:rsidR="00B523BF" w:rsidRDefault="00B523BF" w:rsidP="00B523BF">
      <w:pPr>
        <w:rPr>
          <w:rFonts w:ascii="Times" w:eastAsia="Times" w:hAnsi="Times" w:cs="Times"/>
        </w:rPr>
      </w:pPr>
      <w:r w:rsidRPr="2DCF8388">
        <w:rPr>
          <w:rFonts w:ascii="Times" w:eastAsia="Times" w:hAnsi="Times" w:cs="Times"/>
          <w:b/>
          <w:bCs/>
        </w:rPr>
        <w:t>Class Policies</w:t>
      </w:r>
    </w:p>
    <w:p w14:paraId="2066EE04" w14:textId="77777777" w:rsidR="00B523BF" w:rsidRDefault="00B523BF" w:rsidP="00B523BF">
      <w:pPr>
        <w:rPr>
          <w:rFonts w:ascii="Times" w:eastAsia="Times" w:hAnsi="Times" w:cs="Times"/>
        </w:rPr>
      </w:pPr>
      <w:r w:rsidRPr="2DCF8388">
        <w:rPr>
          <w:rFonts w:ascii="Times" w:eastAsia="Times" w:hAnsi="Times" w:cs="Times"/>
          <w:i/>
          <w:iCs/>
        </w:rPr>
        <w:t>Eating</w:t>
      </w:r>
      <w:r w:rsidRPr="2DCF8388">
        <w:rPr>
          <w:rFonts w:ascii="Times" w:eastAsia="Times" w:hAnsi="Times" w:cs="Times"/>
        </w:rPr>
        <w:t>: You may bring food to class. Please be respectful of your fellow classmates and do not bring food that is overly messy or fragrant. If food in the class becomes distracting, this policy may change. Coffee, water, tea, etc... are welcome.</w:t>
      </w:r>
    </w:p>
    <w:p w14:paraId="27C5DD75" w14:textId="77777777" w:rsidR="00B523BF" w:rsidRDefault="00B523BF" w:rsidP="00B523BF">
      <w:pPr>
        <w:rPr>
          <w:rFonts w:ascii="Times" w:eastAsia="Times" w:hAnsi="Times" w:cs="Times"/>
        </w:rPr>
      </w:pPr>
      <w:r w:rsidRPr="2DCF8388">
        <w:rPr>
          <w:rFonts w:ascii="Times" w:eastAsia="Times" w:hAnsi="Times" w:cs="Times"/>
        </w:rPr>
        <w:t xml:space="preserve"> </w:t>
      </w:r>
    </w:p>
    <w:p w14:paraId="6CCD8859" w14:textId="77777777" w:rsidR="00B523BF" w:rsidRDefault="00B523BF" w:rsidP="00B523BF">
      <w:pPr>
        <w:rPr>
          <w:rFonts w:ascii="Times" w:eastAsia="Times" w:hAnsi="Times" w:cs="Times"/>
        </w:rPr>
      </w:pPr>
      <w:r w:rsidRPr="62E3DD5E">
        <w:rPr>
          <w:rFonts w:ascii="Times" w:eastAsia="Times" w:hAnsi="Times" w:cs="Times"/>
          <w:i/>
          <w:iCs/>
        </w:rPr>
        <w:t xml:space="preserve">Computers and Phones: </w:t>
      </w:r>
      <w:r w:rsidRPr="62E3DD5E">
        <w:rPr>
          <w:rFonts w:ascii="Times" w:eastAsia="Times" w:hAnsi="Times" w:cs="Times"/>
        </w:rPr>
        <w:t xml:space="preserve">If you plan to use your laptop in class, please sit in the first or second row. I expect that you will be taking notes. If it becomes clear that students are using computers recreationally, laptops and tablets will be banned from the classroom. Phones are not allowed. </w:t>
      </w:r>
      <w:r w:rsidRPr="62E3DD5E">
        <w:rPr>
          <w:rFonts w:ascii="Times" w:eastAsia="Times" w:hAnsi="Times" w:cs="Times"/>
        </w:rPr>
        <w:lastRenderedPageBreak/>
        <w:t xml:space="preserve">PowerPoints will be posted </w:t>
      </w:r>
      <w:r>
        <w:rPr>
          <w:rFonts w:ascii="Times" w:eastAsia="Times" w:hAnsi="Times" w:cs="Times"/>
        </w:rPr>
        <w:t>to the course website</w:t>
      </w:r>
      <w:r w:rsidRPr="62E3DD5E">
        <w:rPr>
          <w:rFonts w:ascii="Times" w:eastAsia="Times" w:hAnsi="Times" w:cs="Times"/>
        </w:rPr>
        <w:t>, so there is no need to take pictures of slides in class. Please do not record lectures. If you are using your phone repeatedly and disruptively, it will negatively affect your participation grade. If this becomes a recurring problem, you may be asked to leave the classroom for the remainder of the lecture.</w:t>
      </w:r>
    </w:p>
    <w:p w14:paraId="23F4BD0A" w14:textId="77777777" w:rsidR="00B523BF" w:rsidRDefault="00B523BF" w:rsidP="00B523BF">
      <w:pPr>
        <w:rPr>
          <w:rFonts w:ascii="Times" w:eastAsia="Times" w:hAnsi="Times" w:cs="Times"/>
        </w:rPr>
      </w:pPr>
    </w:p>
    <w:p w14:paraId="7F04E219" w14:textId="7981909D" w:rsidR="00B523BF" w:rsidRDefault="00B523BF" w:rsidP="00B523BF">
      <w:pPr>
        <w:rPr>
          <w:rFonts w:ascii="Times" w:eastAsia="Times" w:hAnsi="Times" w:cs="Times"/>
        </w:rPr>
      </w:pPr>
      <w:r w:rsidRPr="2DCF8388">
        <w:rPr>
          <w:rFonts w:ascii="Times" w:eastAsia="Times" w:hAnsi="Times" w:cs="Times"/>
          <w:i/>
          <w:iCs/>
        </w:rPr>
        <w:t>Extra Credit:</w:t>
      </w:r>
      <w:r w:rsidRPr="2DCF8388">
        <w:rPr>
          <w:rFonts w:ascii="Times" w:eastAsia="Times" w:hAnsi="Times" w:cs="Times"/>
        </w:rPr>
        <w:t xml:space="preserve"> I will post five extra credit comparisons throughout the semester according to the schedule</w:t>
      </w:r>
      <w:r w:rsidR="00862300">
        <w:rPr>
          <w:rFonts w:ascii="Times" w:eastAsia="Times" w:hAnsi="Times" w:cs="Times"/>
        </w:rPr>
        <w:t xml:space="preserve"> below.</w:t>
      </w:r>
      <w:r w:rsidRPr="2DCF8388">
        <w:rPr>
          <w:rFonts w:ascii="Times" w:eastAsia="Times" w:hAnsi="Times" w:cs="Times"/>
        </w:rPr>
        <w:t xml:space="preserve"> You can use these to practice formal analysis and comparison writing. Write</w:t>
      </w:r>
      <w:r w:rsidR="0085122A">
        <w:rPr>
          <w:rFonts w:ascii="Times" w:eastAsia="Times" w:hAnsi="Times" w:cs="Times"/>
        </w:rPr>
        <w:t xml:space="preserve"> </w:t>
      </w:r>
      <w:r w:rsidRPr="2DCF8388">
        <w:rPr>
          <w:rFonts w:ascii="Times" w:eastAsia="Times" w:hAnsi="Times" w:cs="Times"/>
        </w:rPr>
        <w:t>one page comparing the two works. If you hand in three of these and show improvement, it can raise your overall grade by 1/3 of a grade. If you’re at a C+, your grade would be raised to a B-, up to a B+. In no circumstance will completing these lower your grade.</w:t>
      </w:r>
    </w:p>
    <w:p w14:paraId="7962E57F" w14:textId="77777777" w:rsidR="00B523BF" w:rsidRDefault="00B523BF" w:rsidP="00B523BF">
      <w:pPr>
        <w:rPr>
          <w:rFonts w:ascii="Times" w:eastAsia="Times" w:hAnsi="Times" w:cs="Times"/>
        </w:rPr>
      </w:pPr>
      <w:r w:rsidRPr="2DCF8388">
        <w:rPr>
          <w:rFonts w:ascii="Times" w:eastAsia="Times" w:hAnsi="Times" w:cs="Times"/>
        </w:rPr>
        <w:t xml:space="preserve"> </w:t>
      </w:r>
    </w:p>
    <w:p w14:paraId="620B2242" w14:textId="77777777" w:rsidR="00B523BF" w:rsidRDefault="00B523BF" w:rsidP="00B523BF">
      <w:pPr>
        <w:rPr>
          <w:rFonts w:ascii="Times" w:eastAsia="Times" w:hAnsi="Times" w:cs="Times"/>
          <w:color w:val="525252" w:themeColor="accent3" w:themeShade="7F"/>
        </w:rPr>
      </w:pPr>
      <w:r w:rsidRPr="2DCF8388">
        <w:rPr>
          <w:rFonts w:ascii="Times" w:eastAsia="Times" w:hAnsi="Times" w:cs="Times"/>
          <w:b/>
          <w:bCs/>
        </w:rPr>
        <w:t xml:space="preserve">Disability Policy, as per Brooklyn College: </w:t>
      </w:r>
      <w:r w:rsidRPr="2DCF8388">
        <w:rPr>
          <w:rFonts w:ascii="Times" w:eastAsia="Times" w:hAnsi="Times" w:cs="Times"/>
        </w:rPr>
        <w:t>It is the mission of the Center for Student Disability Services (CSDS) to ensure that students with disabilities have equal access to all campus facilities, curricula, and activities. The program's objective focuses on providing students with reasonable disability-related accommodations and the opportunity to maximize their academic success at Brooklyn College. The goal is to ensure an inclusive environment while maintaining and enhancing the college's academic excellence by providing students with disabilities the opportunity to achieve their highest possible academic potential.</w:t>
      </w:r>
    </w:p>
    <w:p w14:paraId="602E382F" w14:textId="77777777" w:rsidR="00B523BF" w:rsidRDefault="00B523BF" w:rsidP="00B523BF">
      <w:pPr>
        <w:rPr>
          <w:rFonts w:ascii="Times" w:eastAsia="Times" w:hAnsi="Times" w:cs="Times"/>
        </w:rPr>
      </w:pPr>
    </w:p>
    <w:p w14:paraId="682E46BA" w14:textId="77777777" w:rsidR="00B523BF" w:rsidRDefault="007B5621" w:rsidP="00B523BF">
      <w:pPr>
        <w:rPr>
          <w:rFonts w:ascii="Times" w:eastAsia="Times" w:hAnsi="Times" w:cs="Times"/>
        </w:rPr>
      </w:pPr>
      <w:hyperlink r:id="rId9">
        <w:r w:rsidR="00B523BF" w:rsidRPr="2DCF8388">
          <w:rPr>
            <w:rStyle w:val="Hyperlink"/>
            <w:rFonts w:ascii="Times" w:eastAsia="Times" w:hAnsi="Times" w:cs="Times"/>
          </w:rPr>
          <w:t>http://www.brooklyn.cuny.edu/web/about/offices/studentaffairs/offices/disability/accommodations.php</w:t>
        </w:r>
      </w:hyperlink>
    </w:p>
    <w:p w14:paraId="525C3DBD" w14:textId="77777777" w:rsidR="00B523BF" w:rsidRDefault="00B523BF" w:rsidP="00B523BF">
      <w:pPr>
        <w:rPr>
          <w:rFonts w:ascii="Times" w:eastAsia="Times" w:hAnsi="Times" w:cs="Times"/>
        </w:rPr>
      </w:pPr>
    </w:p>
    <w:p w14:paraId="37B95247" w14:textId="38DC5EC3" w:rsidR="00B523BF" w:rsidRDefault="00B523BF" w:rsidP="00B523BF">
      <w:pPr>
        <w:rPr>
          <w:rFonts w:ascii="Times" w:eastAsia="Times" w:hAnsi="Times" w:cs="Times"/>
        </w:rPr>
      </w:pPr>
      <w:r w:rsidRPr="62E3DD5E">
        <w:rPr>
          <w:rFonts w:ascii="Times" w:eastAsia="Times" w:hAnsi="Times" w:cs="Times"/>
          <w:b/>
          <w:bCs/>
        </w:rPr>
        <w:t xml:space="preserve">PLEASE NOTE:  I reserve the right to change this syllabus throughout the semester. Please check </w:t>
      </w:r>
      <w:r w:rsidR="00C57328">
        <w:rPr>
          <w:rFonts w:ascii="Times" w:eastAsia="Times" w:hAnsi="Times" w:cs="Times"/>
          <w:b/>
          <w:bCs/>
        </w:rPr>
        <w:t>the course website</w:t>
      </w:r>
      <w:r w:rsidRPr="62E3DD5E">
        <w:rPr>
          <w:rFonts w:ascii="Times" w:eastAsia="Times" w:hAnsi="Times" w:cs="Times"/>
          <w:b/>
          <w:bCs/>
        </w:rPr>
        <w:t xml:space="preserve"> for updates.</w:t>
      </w:r>
    </w:p>
    <w:p w14:paraId="5B9646BB" w14:textId="77777777" w:rsidR="00B523BF" w:rsidRDefault="00B523BF" w:rsidP="00B523BF">
      <w:pPr>
        <w:rPr>
          <w:rFonts w:ascii="Times" w:eastAsia="Times" w:hAnsi="Times" w:cs="Times"/>
        </w:rPr>
      </w:pPr>
    </w:p>
    <w:p w14:paraId="2F246514" w14:textId="77777777" w:rsidR="00B523BF" w:rsidRDefault="00B523BF" w:rsidP="00B523BF">
      <w:pPr>
        <w:jc w:val="center"/>
        <w:rPr>
          <w:rFonts w:ascii="Times" w:eastAsia="Times" w:hAnsi="Times" w:cs="Times"/>
        </w:rPr>
      </w:pPr>
      <w:r w:rsidRPr="2DCF8388">
        <w:rPr>
          <w:rFonts w:ascii="Times" w:eastAsia="Times" w:hAnsi="Times" w:cs="Times"/>
          <w:b/>
          <w:bCs/>
        </w:rPr>
        <w:t>Class Schedule</w:t>
      </w:r>
    </w:p>
    <w:p w14:paraId="7BE404A9" w14:textId="635BAE85" w:rsidR="00EA2E8B" w:rsidRDefault="00B523BF" w:rsidP="00B523BF">
      <w:pPr>
        <w:rPr>
          <w:rFonts w:ascii="Times" w:eastAsia="Times" w:hAnsi="Times" w:cs="Times"/>
        </w:rPr>
      </w:pPr>
      <w:r w:rsidRPr="2DCF8388">
        <w:rPr>
          <w:rFonts w:ascii="Times" w:eastAsia="Times" w:hAnsi="Times" w:cs="Times"/>
        </w:rPr>
        <w:t xml:space="preserve"> </w:t>
      </w:r>
    </w:p>
    <w:p w14:paraId="03056F56" w14:textId="09862FCA" w:rsidR="00B523BF" w:rsidRDefault="00B523BF" w:rsidP="00B523BF">
      <w:pPr>
        <w:rPr>
          <w:rFonts w:ascii="Times" w:eastAsia="Times" w:hAnsi="Times" w:cs="Times"/>
        </w:rPr>
      </w:pPr>
      <w:r w:rsidRPr="2DCF8388">
        <w:rPr>
          <w:rFonts w:ascii="Times" w:eastAsia="Times" w:hAnsi="Times" w:cs="Times"/>
        </w:rPr>
        <w:t>W 8/28: Introduction and Prehistory</w:t>
      </w:r>
    </w:p>
    <w:p w14:paraId="028CDF88" w14:textId="77777777" w:rsidR="00B523BF" w:rsidRDefault="00B523BF" w:rsidP="00B523BF">
      <w:pPr>
        <w:rPr>
          <w:rFonts w:ascii="Times" w:eastAsia="Times" w:hAnsi="Times" w:cs="Times"/>
        </w:rPr>
      </w:pPr>
    </w:p>
    <w:p w14:paraId="71681B1B" w14:textId="77777777" w:rsidR="00B523BF" w:rsidRDefault="00B523BF" w:rsidP="00B523BF">
      <w:pPr>
        <w:rPr>
          <w:rFonts w:ascii="Times" w:eastAsia="Times" w:hAnsi="Times" w:cs="Times"/>
        </w:rPr>
      </w:pPr>
      <w:r w:rsidRPr="2DCF8388">
        <w:rPr>
          <w:rFonts w:ascii="Times" w:eastAsia="Times" w:hAnsi="Times" w:cs="Times"/>
        </w:rPr>
        <w:t>M 9/2: NO CLASS</w:t>
      </w:r>
    </w:p>
    <w:p w14:paraId="41E4BC36" w14:textId="4F4306FF" w:rsidR="00B523BF" w:rsidRDefault="00B523BF" w:rsidP="00B523BF">
      <w:pPr>
        <w:rPr>
          <w:rFonts w:ascii="Times" w:eastAsia="Times" w:hAnsi="Times" w:cs="Times"/>
        </w:rPr>
      </w:pPr>
    </w:p>
    <w:p w14:paraId="7F153B0E" w14:textId="77777777" w:rsidR="00B523BF" w:rsidRDefault="00B523BF" w:rsidP="00B523BF">
      <w:pPr>
        <w:rPr>
          <w:rFonts w:ascii="Times" w:eastAsia="Times" w:hAnsi="Times" w:cs="Times"/>
        </w:rPr>
      </w:pPr>
      <w:r w:rsidRPr="2DCF8388">
        <w:rPr>
          <w:rFonts w:ascii="Times" w:eastAsia="Times" w:hAnsi="Times" w:cs="Times"/>
        </w:rPr>
        <w:t>W 9/4: The Ancient Near East</w:t>
      </w:r>
    </w:p>
    <w:p w14:paraId="55FA560F" w14:textId="77777777" w:rsidR="00B523BF" w:rsidRDefault="00B523BF" w:rsidP="00B523BF">
      <w:pPr>
        <w:rPr>
          <w:rFonts w:ascii="Times" w:eastAsia="Times" w:hAnsi="Times" w:cs="Times"/>
        </w:rPr>
      </w:pPr>
    </w:p>
    <w:p w14:paraId="7FC4739C" w14:textId="77777777" w:rsidR="00B523BF" w:rsidRDefault="00B523BF" w:rsidP="00B523BF">
      <w:pPr>
        <w:rPr>
          <w:rFonts w:ascii="Times" w:eastAsia="Times" w:hAnsi="Times" w:cs="Times"/>
        </w:rPr>
      </w:pPr>
      <w:r w:rsidRPr="2DCF8388">
        <w:rPr>
          <w:rFonts w:ascii="Times" w:eastAsia="Times" w:hAnsi="Times" w:cs="Times"/>
        </w:rPr>
        <w:t>TH 9/5: Egypt 1 (CLASSES FOLLOW MONDAY SCHEDULE)</w:t>
      </w:r>
    </w:p>
    <w:p w14:paraId="04B112B9" w14:textId="597046F1" w:rsidR="009B774B" w:rsidRDefault="009B774B" w:rsidP="00B523BF">
      <w:pPr>
        <w:rPr>
          <w:rFonts w:ascii="Times" w:eastAsia="Times" w:hAnsi="Times" w:cs="Times"/>
        </w:rPr>
      </w:pPr>
    </w:p>
    <w:p w14:paraId="367C5998" w14:textId="0C7F24BD" w:rsidR="00B523BF" w:rsidRDefault="00B523BF" w:rsidP="00B523BF">
      <w:pPr>
        <w:rPr>
          <w:rFonts w:ascii="Times" w:eastAsia="Times" w:hAnsi="Times" w:cs="Times"/>
        </w:rPr>
      </w:pPr>
      <w:r w:rsidRPr="14212F57">
        <w:rPr>
          <w:rFonts w:ascii="Times" w:eastAsia="Times" w:hAnsi="Times" w:cs="Times"/>
        </w:rPr>
        <w:t xml:space="preserve">M 9/9: Egypt </w:t>
      </w:r>
      <w:r w:rsidR="00EA5BE6">
        <w:rPr>
          <w:rFonts w:ascii="Times" w:eastAsia="Times" w:hAnsi="Times" w:cs="Times"/>
        </w:rPr>
        <w:t>2</w:t>
      </w:r>
    </w:p>
    <w:p w14:paraId="5B85F2A5" w14:textId="77777777" w:rsidR="00B523BF" w:rsidRDefault="00B523BF" w:rsidP="00B523BF">
      <w:pPr>
        <w:rPr>
          <w:rFonts w:ascii="Times" w:eastAsia="Times" w:hAnsi="Times" w:cs="Times"/>
        </w:rPr>
      </w:pPr>
    </w:p>
    <w:p w14:paraId="3CBA8E0A" w14:textId="77777777" w:rsidR="00B523BF" w:rsidRDefault="00B523BF" w:rsidP="00B523BF">
      <w:pPr>
        <w:rPr>
          <w:rFonts w:ascii="Times" w:eastAsia="Times" w:hAnsi="Times" w:cs="Times"/>
          <w:color w:val="0563C1"/>
          <w:u w:val="single"/>
        </w:rPr>
      </w:pPr>
      <w:r w:rsidRPr="00B523BF">
        <w:rPr>
          <w:rFonts w:ascii="Times" w:eastAsia="Times" w:hAnsi="Times" w:cs="Times"/>
        </w:rPr>
        <w:t>W 9/11: Early Asian Art</w:t>
      </w:r>
    </w:p>
    <w:p w14:paraId="70CCE0EA" w14:textId="435E7161" w:rsidR="00EA2E8B" w:rsidRDefault="00EA2E8B" w:rsidP="00B523BF">
      <w:pPr>
        <w:rPr>
          <w:rFonts w:ascii="Times" w:eastAsia="Times" w:hAnsi="Times" w:cs="Times"/>
        </w:rPr>
      </w:pPr>
    </w:p>
    <w:p w14:paraId="6D05B92D" w14:textId="77777777" w:rsidR="00B523BF" w:rsidRDefault="00B523BF" w:rsidP="00B523BF">
      <w:pPr>
        <w:rPr>
          <w:rFonts w:ascii="Times" w:eastAsia="Times" w:hAnsi="Times" w:cs="Times"/>
        </w:rPr>
      </w:pPr>
      <w:r w:rsidRPr="2DCF8388">
        <w:rPr>
          <w:rFonts w:ascii="Times" w:eastAsia="Times" w:hAnsi="Times" w:cs="Times"/>
        </w:rPr>
        <w:t>M 9/16: Greece 1</w:t>
      </w:r>
    </w:p>
    <w:p w14:paraId="0F9DEC83" w14:textId="77777777" w:rsidR="00B523BF" w:rsidRDefault="00B523BF" w:rsidP="00B523BF">
      <w:pPr>
        <w:rPr>
          <w:rFonts w:ascii="Times" w:eastAsia="Times" w:hAnsi="Times" w:cs="Times"/>
        </w:rPr>
      </w:pPr>
    </w:p>
    <w:p w14:paraId="38870620" w14:textId="77777777" w:rsidR="00B523BF" w:rsidRDefault="00B523BF" w:rsidP="00B523BF">
      <w:pPr>
        <w:rPr>
          <w:rFonts w:ascii="Times" w:eastAsia="Times" w:hAnsi="Times" w:cs="Times"/>
        </w:rPr>
      </w:pPr>
      <w:r w:rsidRPr="2DCF8388">
        <w:rPr>
          <w:rFonts w:ascii="Times" w:eastAsia="Times" w:hAnsi="Times" w:cs="Times"/>
        </w:rPr>
        <w:t>W 9/18: Greece 2</w:t>
      </w:r>
      <w:r>
        <w:rPr>
          <w:rFonts w:ascii="Times" w:eastAsia="Times" w:hAnsi="Times" w:cs="Times"/>
        </w:rPr>
        <w:t>- Extra Credit 1 Due (optional)</w:t>
      </w:r>
    </w:p>
    <w:p w14:paraId="190A7BBD" w14:textId="19306A4F" w:rsidR="00EA2E8B" w:rsidRDefault="00EA2E8B" w:rsidP="00B523BF">
      <w:pPr>
        <w:rPr>
          <w:rFonts w:ascii="Times" w:eastAsia="Times" w:hAnsi="Times" w:cs="Times"/>
        </w:rPr>
      </w:pPr>
    </w:p>
    <w:p w14:paraId="1C011C30" w14:textId="77777777" w:rsidR="00B523BF" w:rsidRPr="003B1250" w:rsidRDefault="00B523BF" w:rsidP="00B523BF">
      <w:pPr>
        <w:rPr>
          <w:rFonts w:ascii="Times" w:eastAsia="Times" w:hAnsi="Times" w:cs="Times"/>
          <w:b/>
        </w:rPr>
      </w:pPr>
      <w:r w:rsidRPr="00F52951">
        <w:rPr>
          <w:rFonts w:ascii="Times" w:eastAsia="Times" w:hAnsi="Times" w:cs="Times"/>
        </w:rPr>
        <w:t>M 9/23: Rome 1</w:t>
      </w:r>
      <w:r w:rsidRPr="2DCF8388">
        <w:rPr>
          <w:rFonts w:ascii="Times" w:eastAsia="Times" w:hAnsi="Times" w:cs="Times"/>
        </w:rPr>
        <w:t xml:space="preserve"> </w:t>
      </w:r>
      <w:r>
        <w:rPr>
          <w:rFonts w:ascii="Times" w:eastAsia="Times" w:hAnsi="Times" w:cs="Times"/>
        </w:rPr>
        <w:t xml:space="preserve">– </w:t>
      </w:r>
      <w:r w:rsidRPr="003B1250">
        <w:rPr>
          <w:rFonts w:ascii="Times" w:eastAsia="Times" w:hAnsi="Times" w:cs="Times"/>
          <w:b/>
        </w:rPr>
        <w:t>QUIZ 1</w:t>
      </w:r>
    </w:p>
    <w:p w14:paraId="433094C9" w14:textId="77777777" w:rsidR="00AB445F" w:rsidRDefault="00AB445F" w:rsidP="00487AF4">
      <w:pPr>
        <w:rPr>
          <w:rFonts w:ascii="Times" w:eastAsia="Times" w:hAnsi="Times" w:cs="Times"/>
        </w:rPr>
      </w:pPr>
    </w:p>
    <w:p w14:paraId="370BD44A" w14:textId="35601C75" w:rsidR="00487AF4" w:rsidRDefault="00B523BF" w:rsidP="00487AF4">
      <w:pPr>
        <w:rPr>
          <w:rFonts w:ascii="Times" w:eastAsia="Times" w:hAnsi="Times" w:cs="Times"/>
        </w:rPr>
      </w:pPr>
      <w:r w:rsidRPr="2DCF8388">
        <w:rPr>
          <w:rFonts w:ascii="Times" w:eastAsia="Times" w:hAnsi="Times" w:cs="Times"/>
        </w:rPr>
        <w:t xml:space="preserve">W 9/25: </w:t>
      </w:r>
      <w:r w:rsidR="00487AF4" w:rsidRPr="2DCF8388">
        <w:rPr>
          <w:rFonts w:ascii="Times" w:eastAsia="Times" w:hAnsi="Times" w:cs="Times"/>
        </w:rPr>
        <w:t xml:space="preserve">Rome </w:t>
      </w:r>
      <w:r w:rsidR="00487AF4">
        <w:rPr>
          <w:rFonts w:ascii="Times" w:eastAsia="Times" w:hAnsi="Times" w:cs="Times"/>
        </w:rPr>
        <w:t>2</w:t>
      </w:r>
      <w:r w:rsidR="00487AF4" w:rsidRPr="2DCF8388">
        <w:rPr>
          <w:rFonts w:ascii="Times" w:eastAsia="Times" w:hAnsi="Times" w:cs="Times"/>
        </w:rPr>
        <w:t xml:space="preserve"> </w:t>
      </w:r>
      <w:r w:rsidR="00487AF4">
        <w:rPr>
          <w:rFonts w:ascii="Times" w:eastAsia="Times" w:hAnsi="Times" w:cs="Times"/>
        </w:rPr>
        <w:t>– Extra Credit 2 Due (optional)</w:t>
      </w:r>
    </w:p>
    <w:p w14:paraId="571FA219" w14:textId="716B2AE5" w:rsidR="00EA2E8B" w:rsidRDefault="00EA2E8B" w:rsidP="00B523BF">
      <w:pPr>
        <w:rPr>
          <w:rFonts w:ascii="Times" w:eastAsia="Times" w:hAnsi="Times" w:cs="Times"/>
        </w:rPr>
      </w:pPr>
    </w:p>
    <w:p w14:paraId="26E3CC3A" w14:textId="24AC4794" w:rsidR="00B523BF" w:rsidRDefault="00B523BF" w:rsidP="00B523BF">
      <w:pPr>
        <w:rPr>
          <w:rFonts w:ascii="Times" w:eastAsia="Times" w:hAnsi="Times" w:cs="Times"/>
        </w:rPr>
      </w:pPr>
      <w:r w:rsidRPr="2DCF8388">
        <w:rPr>
          <w:rFonts w:ascii="Times" w:eastAsia="Times" w:hAnsi="Times" w:cs="Times"/>
        </w:rPr>
        <w:lastRenderedPageBreak/>
        <w:t xml:space="preserve">M 9/30: </w:t>
      </w:r>
      <w:r w:rsidR="00487AF4">
        <w:rPr>
          <w:rFonts w:ascii="Times" w:eastAsia="Times" w:hAnsi="Times" w:cs="Times"/>
        </w:rPr>
        <w:t>NO CLASS</w:t>
      </w:r>
    </w:p>
    <w:p w14:paraId="0C1E9DEC" w14:textId="77777777" w:rsidR="00B523BF" w:rsidRDefault="00B523BF" w:rsidP="00B523BF">
      <w:pPr>
        <w:rPr>
          <w:rFonts w:ascii="Times" w:eastAsia="Times" w:hAnsi="Times" w:cs="Times"/>
        </w:rPr>
      </w:pPr>
    </w:p>
    <w:p w14:paraId="0D9D30D8" w14:textId="77777777" w:rsidR="00B523BF" w:rsidRDefault="00B523BF" w:rsidP="00B523BF">
      <w:pPr>
        <w:rPr>
          <w:rFonts w:ascii="Times" w:eastAsia="Times" w:hAnsi="Times" w:cs="Times"/>
        </w:rPr>
      </w:pPr>
      <w:r w:rsidRPr="2DCF8388">
        <w:rPr>
          <w:rFonts w:ascii="Times" w:eastAsia="Times" w:hAnsi="Times" w:cs="Times"/>
        </w:rPr>
        <w:t>W 10/2: Byzantium</w:t>
      </w:r>
    </w:p>
    <w:p w14:paraId="7C6F73F4" w14:textId="375976FF" w:rsidR="00EA2E8B" w:rsidRDefault="00EA2E8B" w:rsidP="00B523BF">
      <w:pPr>
        <w:rPr>
          <w:rFonts w:ascii="Times" w:eastAsia="Times" w:hAnsi="Times" w:cs="Times"/>
        </w:rPr>
      </w:pPr>
    </w:p>
    <w:p w14:paraId="35E2EA41" w14:textId="46085B26" w:rsidR="00B523BF" w:rsidRPr="003B1250" w:rsidRDefault="00B523BF" w:rsidP="00B523BF">
      <w:pPr>
        <w:rPr>
          <w:rFonts w:ascii="Times" w:eastAsia="Times" w:hAnsi="Times" w:cs="Times"/>
          <w:b/>
        </w:rPr>
      </w:pPr>
      <w:r w:rsidRPr="2DCF8388">
        <w:rPr>
          <w:rFonts w:ascii="Times" w:eastAsia="Times" w:hAnsi="Times" w:cs="Times"/>
        </w:rPr>
        <w:t xml:space="preserve">M 10/7: </w:t>
      </w:r>
      <w:r>
        <w:rPr>
          <w:rFonts w:ascii="Times" w:eastAsia="Times" w:hAnsi="Times" w:cs="Times"/>
        </w:rPr>
        <w:t>Islamic Art</w:t>
      </w:r>
      <w:r w:rsidRPr="2DCF8388">
        <w:rPr>
          <w:rFonts w:ascii="Times" w:eastAsia="Times" w:hAnsi="Times" w:cs="Times"/>
        </w:rPr>
        <w:t xml:space="preserve"> </w:t>
      </w:r>
      <w:r>
        <w:rPr>
          <w:rFonts w:ascii="Times" w:eastAsia="Times" w:hAnsi="Times" w:cs="Times"/>
        </w:rPr>
        <w:t xml:space="preserve">– </w:t>
      </w:r>
      <w:r w:rsidR="003B1250">
        <w:rPr>
          <w:rFonts w:ascii="Times" w:eastAsia="Times" w:hAnsi="Times" w:cs="Times"/>
          <w:b/>
        </w:rPr>
        <w:t>PAPER 1 DUE</w:t>
      </w:r>
    </w:p>
    <w:p w14:paraId="54FD7FD1" w14:textId="77777777" w:rsidR="00B523BF" w:rsidRDefault="00B523BF" w:rsidP="00B523BF">
      <w:pPr>
        <w:rPr>
          <w:rFonts w:ascii="Times" w:eastAsia="Times" w:hAnsi="Times" w:cs="Times"/>
          <w:b/>
          <w:bCs/>
        </w:rPr>
      </w:pPr>
    </w:p>
    <w:p w14:paraId="5D418BE4" w14:textId="1FAEEE87" w:rsidR="00B523BF" w:rsidRDefault="00B523BF" w:rsidP="00B523BF">
      <w:pPr>
        <w:rPr>
          <w:rFonts w:ascii="Times" w:eastAsia="Times" w:hAnsi="Times" w:cs="Times"/>
        </w:rPr>
      </w:pPr>
      <w:r w:rsidRPr="2DCF8388">
        <w:rPr>
          <w:rFonts w:ascii="Times" w:eastAsia="Times" w:hAnsi="Times" w:cs="Times"/>
        </w:rPr>
        <w:t>W 10/9: NO CLASS</w:t>
      </w:r>
    </w:p>
    <w:p w14:paraId="22978639" w14:textId="7E36EC60" w:rsidR="00EA2E8B" w:rsidRDefault="00EA2E8B" w:rsidP="00B523BF">
      <w:pPr>
        <w:rPr>
          <w:rFonts w:ascii="Times" w:eastAsia="Times" w:hAnsi="Times" w:cs="Times"/>
        </w:rPr>
      </w:pPr>
    </w:p>
    <w:p w14:paraId="36A08039" w14:textId="77777777" w:rsidR="00B523BF" w:rsidRDefault="00B523BF" w:rsidP="00B523BF">
      <w:pPr>
        <w:rPr>
          <w:rFonts w:ascii="Times" w:eastAsia="Times" w:hAnsi="Times" w:cs="Times"/>
        </w:rPr>
      </w:pPr>
      <w:r w:rsidRPr="2DCF8388">
        <w:rPr>
          <w:rFonts w:ascii="Times" w:eastAsia="Times" w:hAnsi="Times" w:cs="Times"/>
        </w:rPr>
        <w:t>M 10/14: NO CLASS</w:t>
      </w:r>
    </w:p>
    <w:p w14:paraId="4663CEBE" w14:textId="77777777" w:rsidR="00B523BF" w:rsidRDefault="00B523BF" w:rsidP="00B523BF">
      <w:pPr>
        <w:rPr>
          <w:rFonts w:ascii="Times" w:eastAsia="Times" w:hAnsi="Times" w:cs="Times"/>
        </w:rPr>
      </w:pPr>
    </w:p>
    <w:p w14:paraId="7DFF2629" w14:textId="77777777" w:rsidR="00B523BF" w:rsidRDefault="00B523BF" w:rsidP="00B523BF">
      <w:pPr>
        <w:rPr>
          <w:rFonts w:ascii="Times" w:eastAsia="Times" w:hAnsi="Times" w:cs="Times"/>
        </w:rPr>
      </w:pPr>
      <w:r w:rsidRPr="2DCF8388">
        <w:rPr>
          <w:rFonts w:ascii="Times" w:eastAsia="Times" w:hAnsi="Times" w:cs="Times"/>
        </w:rPr>
        <w:t xml:space="preserve">W 10/16: Medieval </w:t>
      </w:r>
    </w:p>
    <w:p w14:paraId="4C74A75B" w14:textId="1C17139E" w:rsidR="00EA2E8B" w:rsidRDefault="00EA2E8B" w:rsidP="00B523BF">
      <w:pPr>
        <w:rPr>
          <w:rFonts w:ascii="Times" w:eastAsia="Times" w:hAnsi="Times" w:cs="Times"/>
        </w:rPr>
      </w:pPr>
    </w:p>
    <w:p w14:paraId="572420C5" w14:textId="4CDEB386" w:rsidR="00B523BF" w:rsidRDefault="00B523BF" w:rsidP="00B523BF">
      <w:pPr>
        <w:rPr>
          <w:rFonts w:ascii="Times" w:eastAsia="Times" w:hAnsi="Times" w:cs="Times"/>
        </w:rPr>
      </w:pPr>
      <w:r w:rsidRPr="2DCF8388">
        <w:rPr>
          <w:rFonts w:ascii="Times" w:eastAsia="Times" w:hAnsi="Times" w:cs="Times"/>
        </w:rPr>
        <w:t>M 10/21: Early Renaissance</w:t>
      </w:r>
      <w:r>
        <w:rPr>
          <w:rFonts w:ascii="Times" w:eastAsia="Times" w:hAnsi="Times" w:cs="Times"/>
        </w:rPr>
        <w:t xml:space="preserve"> 1- Extra Credit 3 Due (optional)</w:t>
      </w:r>
    </w:p>
    <w:p w14:paraId="4A2B8F85" w14:textId="77777777" w:rsidR="00B523BF" w:rsidRDefault="00B523BF" w:rsidP="00B523BF">
      <w:pPr>
        <w:rPr>
          <w:rFonts w:ascii="Times" w:eastAsia="Times" w:hAnsi="Times" w:cs="Times"/>
        </w:rPr>
      </w:pPr>
    </w:p>
    <w:p w14:paraId="042DCDBE" w14:textId="77777777" w:rsidR="00B523BF" w:rsidRDefault="00B523BF" w:rsidP="00B523BF">
      <w:pPr>
        <w:rPr>
          <w:rFonts w:ascii="Times" w:eastAsia="Times" w:hAnsi="Times" w:cs="Times"/>
        </w:rPr>
      </w:pPr>
      <w:r w:rsidRPr="2DCF8388">
        <w:rPr>
          <w:rFonts w:ascii="Times" w:eastAsia="Times" w:hAnsi="Times" w:cs="Times"/>
        </w:rPr>
        <w:t xml:space="preserve">W 10/23: </w:t>
      </w:r>
      <w:r>
        <w:rPr>
          <w:rFonts w:ascii="Times" w:eastAsia="Times" w:hAnsi="Times" w:cs="Times"/>
        </w:rPr>
        <w:t>Early Renaissance 2</w:t>
      </w:r>
      <w:r w:rsidRPr="2DCF8388">
        <w:rPr>
          <w:rFonts w:ascii="Times" w:eastAsia="Times" w:hAnsi="Times" w:cs="Times"/>
        </w:rPr>
        <w:t xml:space="preserve"> (CLASSES FOLLOW MONDAY SCHEDULE)</w:t>
      </w:r>
    </w:p>
    <w:p w14:paraId="2CDD423B" w14:textId="21CA2E0D" w:rsidR="00EA2E8B" w:rsidRDefault="00EA2E8B" w:rsidP="00B523BF">
      <w:pPr>
        <w:rPr>
          <w:rFonts w:ascii="Times" w:eastAsia="Times" w:hAnsi="Times" w:cs="Times"/>
        </w:rPr>
      </w:pPr>
    </w:p>
    <w:p w14:paraId="1FF79C2B" w14:textId="3BB2CB87" w:rsidR="00B523BF" w:rsidRDefault="00B523BF" w:rsidP="00B523BF">
      <w:pPr>
        <w:rPr>
          <w:rFonts w:ascii="Times" w:eastAsia="Times" w:hAnsi="Times" w:cs="Times"/>
        </w:rPr>
      </w:pPr>
      <w:r w:rsidRPr="2DCF8388">
        <w:rPr>
          <w:rFonts w:ascii="Times" w:eastAsia="Times" w:hAnsi="Times" w:cs="Times"/>
        </w:rPr>
        <w:t xml:space="preserve">M 10/28: </w:t>
      </w:r>
      <w:r>
        <w:rPr>
          <w:rFonts w:ascii="Times" w:eastAsia="Times" w:hAnsi="Times" w:cs="Times"/>
        </w:rPr>
        <w:t xml:space="preserve">High Renaissance </w:t>
      </w:r>
      <w:r w:rsidR="00D912FD">
        <w:rPr>
          <w:rFonts w:ascii="Times" w:eastAsia="Times" w:hAnsi="Times" w:cs="Times"/>
        </w:rPr>
        <w:t>1</w:t>
      </w:r>
    </w:p>
    <w:p w14:paraId="792ED5BD" w14:textId="77777777" w:rsidR="00B523BF" w:rsidRDefault="00B523BF" w:rsidP="00B523BF">
      <w:pPr>
        <w:rPr>
          <w:rFonts w:ascii="Times" w:eastAsia="Times" w:hAnsi="Times" w:cs="Times"/>
        </w:rPr>
      </w:pPr>
    </w:p>
    <w:p w14:paraId="14CAB5BD" w14:textId="77777777" w:rsidR="00B523BF" w:rsidRDefault="00B523BF" w:rsidP="00B523BF">
      <w:pPr>
        <w:rPr>
          <w:rFonts w:ascii="Times" w:eastAsia="Times" w:hAnsi="Times" w:cs="Times"/>
        </w:rPr>
      </w:pPr>
      <w:r w:rsidRPr="2DCF8388">
        <w:rPr>
          <w:rFonts w:ascii="Times" w:eastAsia="Times" w:hAnsi="Times" w:cs="Times"/>
          <w:b/>
          <w:bCs/>
        </w:rPr>
        <w:t>W 10/30: MIDTERM</w:t>
      </w:r>
    </w:p>
    <w:p w14:paraId="3FAAD3B9" w14:textId="4E85540B" w:rsidR="00B523BF" w:rsidRDefault="00B523BF" w:rsidP="00B523BF">
      <w:pPr>
        <w:rPr>
          <w:rFonts w:ascii="Times" w:eastAsia="Times" w:hAnsi="Times" w:cs="Times"/>
          <w:b/>
          <w:bCs/>
        </w:rPr>
      </w:pPr>
    </w:p>
    <w:p w14:paraId="178945AA" w14:textId="77777777" w:rsidR="00B523BF" w:rsidRDefault="00B523BF" w:rsidP="00B523BF">
      <w:pPr>
        <w:rPr>
          <w:rFonts w:ascii="Times" w:eastAsia="Times" w:hAnsi="Times" w:cs="Times"/>
        </w:rPr>
      </w:pPr>
      <w:r w:rsidRPr="2DCF8388">
        <w:rPr>
          <w:rFonts w:ascii="Times" w:eastAsia="Times" w:hAnsi="Times" w:cs="Times"/>
        </w:rPr>
        <w:t xml:space="preserve">M 11/4: </w:t>
      </w:r>
      <w:r>
        <w:rPr>
          <w:rFonts w:ascii="Times" w:eastAsia="Times" w:hAnsi="Times" w:cs="Times"/>
        </w:rPr>
        <w:t>High Renaissance 2</w:t>
      </w:r>
    </w:p>
    <w:p w14:paraId="08423BFD" w14:textId="77777777" w:rsidR="00B523BF" w:rsidRDefault="00B523BF" w:rsidP="00B523BF">
      <w:pPr>
        <w:rPr>
          <w:rFonts w:ascii="Times" w:eastAsia="Times" w:hAnsi="Times" w:cs="Times"/>
        </w:rPr>
      </w:pPr>
    </w:p>
    <w:p w14:paraId="791E8070" w14:textId="55521C92" w:rsidR="00EA2E8B" w:rsidRDefault="00B523BF" w:rsidP="00B523BF">
      <w:pPr>
        <w:rPr>
          <w:rFonts w:ascii="Times" w:eastAsia="Times" w:hAnsi="Times" w:cs="Times"/>
        </w:rPr>
      </w:pPr>
      <w:r w:rsidRPr="2DCF8388">
        <w:rPr>
          <w:rFonts w:ascii="Times" w:eastAsia="Times" w:hAnsi="Times" w:cs="Times"/>
        </w:rPr>
        <w:t xml:space="preserve">W 11/6: Arts of </w:t>
      </w:r>
      <w:r>
        <w:rPr>
          <w:rFonts w:ascii="Times" w:eastAsia="Times" w:hAnsi="Times" w:cs="Times"/>
        </w:rPr>
        <w:t>the Americas</w:t>
      </w:r>
    </w:p>
    <w:p w14:paraId="684D4D43" w14:textId="77777777" w:rsidR="00B523BF" w:rsidRDefault="00B523BF" w:rsidP="00B523BF">
      <w:pPr>
        <w:rPr>
          <w:rFonts w:ascii="Times" w:eastAsia="Times" w:hAnsi="Times" w:cs="Times"/>
        </w:rPr>
      </w:pPr>
    </w:p>
    <w:p w14:paraId="7899ECC3" w14:textId="7C28BE14" w:rsidR="00B523BF" w:rsidRPr="00B523BF" w:rsidRDefault="00B523BF" w:rsidP="00B523BF">
      <w:pPr>
        <w:rPr>
          <w:rFonts w:ascii="Times" w:eastAsia="Times" w:hAnsi="Times" w:cs="Times"/>
          <w:b/>
        </w:rPr>
      </w:pPr>
      <w:r w:rsidRPr="2DCF8388">
        <w:rPr>
          <w:rFonts w:ascii="Times" w:eastAsia="Times" w:hAnsi="Times" w:cs="Times"/>
        </w:rPr>
        <w:t xml:space="preserve">M 11/11: Arts of </w:t>
      </w:r>
      <w:r>
        <w:rPr>
          <w:rFonts w:ascii="Times" w:eastAsia="Times" w:hAnsi="Times" w:cs="Times"/>
        </w:rPr>
        <w:t>Africa</w:t>
      </w:r>
    </w:p>
    <w:p w14:paraId="23763567" w14:textId="35372E27" w:rsidR="00B523BF" w:rsidRDefault="00B523BF" w:rsidP="00B523BF">
      <w:pPr>
        <w:rPr>
          <w:rFonts w:ascii="Times" w:eastAsia="Times" w:hAnsi="Times" w:cs="Times"/>
        </w:rPr>
      </w:pPr>
    </w:p>
    <w:p w14:paraId="08EB676B" w14:textId="4623D1CD" w:rsidR="00B523BF" w:rsidRDefault="00B523BF" w:rsidP="00B523BF">
      <w:pPr>
        <w:rPr>
          <w:rFonts w:ascii="Times" w:eastAsia="Times" w:hAnsi="Times" w:cs="Times"/>
        </w:rPr>
      </w:pPr>
      <w:r w:rsidRPr="2DCF8388">
        <w:rPr>
          <w:rFonts w:ascii="Times" w:eastAsia="Times" w:hAnsi="Times" w:cs="Times"/>
        </w:rPr>
        <w:t>W 11/13: Neo-Classism</w:t>
      </w:r>
      <w:r>
        <w:rPr>
          <w:rFonts w:ascii="Times" w:eastAsia="Times" w:hAnsi="Times" w:cs="Times"/>
        </w:rPr>
        <w:t xml:space="preserve"> and Romanticism</w:t>
      </w:r>
    </w:p>
    <w:p w14:paraId="5B5C32C8" w14:textId="77777777" w:rsidR="007B27CE" w:rsidRDefault="007B27CE" w:rsidP="00B523BF">
      <w:pPr>
        <w:rPr>
          <w:rFonts w:ascii="Times" w:eastAsia="Times" w:hAnsi="Times" w:cs="Times"/>
        </w:rPr>
      </w:pPr>
    </w:p>
    <w:p w14:paraId="5F2E7D89" w14:textId="56C69838" w:rsidR="00B523BF" w:rsidRPr="006B216C" w:rsidRDefault="00B523BF" w:rsidP="00B523BF">
      <w:pPr>
        <w:rPr>
          <w:rFonts w:ascii="Times" w:eastAsia="Times" w:hAnsi="Times" w:cs="Times"/>
          <w:b/>
        </w:rPr>
      </w:pPr>
      <w:r w:rsidRPr="2DCF8388">
        <w:rPr>
          <w:rFonts w:ascii="Times" w:eastAsia="Times" w:hAnsi="Times" w:cs="Times"/>
        </w:rPr>
        <w:t xml:space="preserve">M 11/18: </w:t>
      </w:r>
      <w:r>
        <w:rPr>
          <w:rFonts w:ascii="Times" w:eastAsia="Times" w:hAnsi="Times" w:cs="Times"/>
        </w:rPr>
        <w:t>Realism and Impressionism</w:t>
      </w:r>
      <w:r w:rsidR="006B216C">
        <w:rPr>
          <w:rFonts w:ascii="Times" w:eastAsia="Times" w:hAnsi="Times" w:cs="Times"/>
        </w:rPr>
        <w:t xml:space="preserve"> </w:t>
      </w:r>
      <w:r w:rsidR="006B216C">
        <w:rPr>
          <w:rFonts w:ascii="Times" w:eastAsia="Times" w:hAnsi="Times" w:cs="Times"/>
        </w:rPr>
        <w:t xml:space="preserve">- </w:t>
      </w:r>
      <w:r w:rsidR="006B216C" w:rsidRPr="00B523BF">
        <w:rPr>
          <w:rFonts w:ascii="Times" w:eastAsia="Times" w:hAnsi="Times" w:cs="Times"/>
          <w:b/>
        </w:rPr>
        <w:t>QUIZ</w:t>
      </w:r>
      <w:r w:rsidR="006B216C">
        <w:rPr>
          <w:rFonts w:ascii="Times" w:eastAsia="Times" w:hAnsi="Times" w:cs="Times"/>
          <w:b/>
        </w:rPr>
        <w:t xml:space="preserve"> 2</w:t>
      </w:r>
    </w:p>
    <w:p w14:paraId="1592D09B" w14:textId="77777777" w:rsidR="00B523BF" w:rsidRDefault="00B523BF" w:rsidP="00B523BF">
      <w:pPr>
        <w:rPr>
          <w:rFonts w:ascii="Times" w:eastAsia="Times" w:hAnsi="Times" w:cs="Times"/>
        </w:rPr>
      </w:pPr>
    </w:p>
    <w:p w14:paraId="3C598A00" w14:textId="5B62E7C9" w:rsidR="00B523BF" w:rsidRDefault="00B523BF" w:rsidP="00B523BF">
      <w:pPr>
        <w:rPr>
          <w:rFonts w:ascii="Times" w:eastAsia="Times" w:hAnsi="Times" w:cs="Times"/>
        </w:rPr>
      </w:pPr>
      <w:r w:rsidRPr="2DCF8388">
        <w:rPr>
          <w:rFonts w:ascii="Times" w:eastAsia="Times" w:hAnsi="Times" w:cs="Times"/>
        </w:rPr>
        <w:t>W 11/20: Post-Impressionism</w:t>
      </w:r>
      <w:r>
        <w:rPr>
          <w:rFonts w:ascii="Times" w:eastAsia="Times" w:hAnsi="Times" w:cs="Times"/>
        </w:rPr>
        <w:t>- Extra Credit 4 Due (optional)</w:t>
      </w:r>
    </w:p>
    <w:p w14:paraId="491648DA" w14:textId="6E866D0C" w:rsidR="00EA2E8B" w:rsidRDefault="00EA2E8B" w:rsidP="00B523BF">
      <w:pPr>
        <w:rPr>
          <w:rFonts w:ascii="Times" w:eastAsia="Times" w:hAnsi="Times" w:cs="Times"/>
        </w:rPr>
      </w:pPr>
    </w:p>
    <w:p w14:paraId="1508FFF2" w14:textId="1F0707D2" w:rsidR="00B523BF" w:rsidRPr="00F84CFA" w:rsidRDefault="00B523BF" w:rsidP="00B523BF">
      <w:pPr>
        <w:rPr>
          <w:rFonts w:ascii="Times" w:eastAsia="Times" w:hAnsi="Times" w:cs="Times"/>
        </w:rPr>
      </w:pPr>
      <w:r w:rsidRPr="2DCF8388">
        <w:rPr>
          <w:rFonts w:ascii="Times" w:eastAsia="Times" w:hAnsi="Times" w:cs="Times"/>
        </w:rPr>
        <w:t xml:space="preserve">M 11/25: </w:t>
      </w:r>
      <w:r w:rsidR="00EA2E8B">
        <w:rPr>
          <w:rFonts w:ascii="Times" w:eastAsia="Times" w:hAnsi="Times" w:cs="Times"/>
        </w:rPr>
        <w:t>TBD</w:t>
      </w:r>
    </w:p>
    <w:p w14:paraId="154F9DD7" w14:textId="77777777" w:rsidR="00B523BF" w:rsidRDefault="00B523BF" w:rsidP="00B523BF">
      <w:pPr>
        <w:rPr>
          <w:rFonts w:ascii="Times" w:eastAsia="Times" w:hAnsi="Times" w:cs="Times"/>
        </w:rPr>
      </w:pPr>
    </w:p>
    <w:p w14:paraId="5826F876" w14:textId="1BCA7E47" w:rsidR="00EA2E8B" w:rsidRDefault="00B523BF" w:rsidP="00B523BF">
      <w:pPr>
        <w:rPr>
          <w:rFonts w:ascii="Times" w:eastAsia="Times" w:hAnsi="Times" w:cs="Times"/>
        </w:rPr>
      </w:pPr>
      <w:r w:rsidRPr="2DCF8388">
        <w:rPr>
          <w:rFonts w:ascii="Times" w:eastAsia="Times" w:hAnsi="Times" w:cs="Times"/>
        </w:rPr>
        <w:t xml:space="preserve">W 11/27: </w:t>
      </w:r>
      <w:r w:rsidR="00F84CFA">
        <w:rPr>
          <w:rFonts w:ascii="Times" w:eastAsia="Times" w:hAnsi="Times" w:cs="Times"/>
        </w:rPr>
        <w:t>20</w:t>
      </w:r>
      <w:r w:rsidR="00F84CFA" w:rsidRPr="00F84CFA">
        <w:rPr>
          <w:rFonts w:ascii="Times" w:eastAsia="Times" w:hAnsi="Times" w:cs="Times"/>
          <w:vertAlign w:val="superscript"/>
        </w:rPr>
        <w:t>th</w:t>
      </w:r>
      <w:r w:rsidR="00F84CFA">
        <w:rPr>
          <w:rFonts w:ascii="Times" w:eastAsia="Times" w:hAnsi="Times" w:cs="Times"/>
        </w:rPr>
        <w:t xml:space="preserve"> Century 1</w:t>
      </w:r>
      <w:r w:rsidR="006B216C">
        <w:rPr>
          <w:rFonts w:ascii="Times" w:eastAsia="Times" w:hAnsi="Times" w:cs="Times"/>
          <w:b/>
        </w:rPr>
        <w:t>-</w:t>
      </w:r>
      <w:r w:rsidR="006B216C">
        <w:rPr>
          <w:rFonts w:ascii="Times" w:eastAsia="Times" w:hAnsi="Times" w:cs="Times"/>
        </w:rPr>
        <w:t xml:space="preserve"> </w:t>
      </w:r>
      <w:bookmarkStart w:id="0" w:name="_GoBack"/>
      <w:bookmarkEnd w:id="0"/>
      <w:r w:rsidR="006B216C">
        <w:rPr>
          <w:rFonts w:ascii="Times" w:eastAsia="Times" w:hAnsi="Times" w:cs="Times"/>
          <w:b/>
        </w:rPr>
        <w:t>PAPER 2 Due</w:t>
      </w:r>
    </w:p>
    <w:p w14:paraId="440B96AE" w14:textId="77777777" w:rsidR="007B27CE" w:rsidRDefault="007B27CE" w:rsidP="00B523BF">
      <w:pPr>
        <w:rPr>
          <w:rFonts w:ascii="Times" w:eastAsia="Times" w:hAnsi="Times" w:cs="Times"/>
        </w:rPr>
      </w:pPr>
    </w:p>
    <w:p w14:paraId="797BC8E1" w14:textId="3DC67DCE" w:rsidR="00B523BF" w:rsidRDefault="00B523BF" w:rsidP="00B523BF">
      <w:pPr>
        <w:rPr>
          <w:rFonts w:ascii="Times" w:eastAsia="Times" w:hAnsi="Times" w:cs="Times"/>
          <w:b/>
          <w:bCs/>
        </w:rPr>
      </w:pPr>
      <w:r w:rsidRPr="2DCF8388">
        <w:rPr>
          <w:rFonts w:ascii="Times" w:eastAsia="Times" w:hAnsi="Times" w:cs="Times"/>
        </w:rPr>
        <w:t>M 12/2: 20</w:t>
      </w:r>
      <w:r w:rsidRPr="2DCF8388">
        <w:rPr>
          <w:rFonts w:ascii="Times" w:eastAsia="Times" w:hAnsi="Times" w:cs="Times"/>
          <w:vertAlign w:val="superscript"/>
        </w:rPr>
        <w:t>th</w:t>
      </w:r>
      <w:r w:rsidRPr="2DCF8388">
        <w:rPr>
          <w:rFonts w:ascii="Times" w:eastAsia="Times" w:hAnsi="Times" w:cs="Times"/>
        </w:rPr>
        <w:t xml:space="preserve"> Century 2 </w:t>
      </w:r>
    </w:p>
    <w:p w14:paraId="1CD64951" w14:textId="77777777" w:rsidR="00B523BF" w:rsidRDefault="00B523BF" w:rsidP="00B523BF">
      <w:pPr>
        <w:rPr>
          <w:rFonts w:ascii="Times" w:eastAsia="Times" w:hAnsi="Times" w:cs="Times"/>
        </w:rPr>
      </w:pPr>
    </w:p>
    <w:p w14:paraId="63C7595A" w14:textId="77777777" w:rsidR="00B523BF" w:rsidRDefault="00B523BF" w:rsidP="00B523BF">
      <w:pPr>
        <w:rPr>
          <w:rFonts w:ascii="Times" w:eastAsia="Times" w:hAnsi="Times" w:cs="Times"/>
        </w:rPr>
      </w:pPr>
      <w:r w:rsidRPr="2DCF8388">
        <w:rPr>
          <w:rFonts w:ascii="Times" w:eastAsia="Times" w:hAnsi="Times" w:cs="Times"/>
        </w:rPr>
        <w:t>W 12/4: Modern and Contemporary American Art</w:t>
      </w:r>
    </w:p>
    <w:p w14:paraId="68E084BD" w14:textId="2545D73D" w:rsidR="00EA2E8B" w:rsidRDefault="00EA2E8B" w:rsidP="00B523BF">
      <w:pPr>
        <w:rPr>
          <w:rFonts w:ascii="Times" w:eastAsia="Times" w:hAnsi="Times" w:cs="Times"/>
        </w:rPr>
      </w:pPr>
    </w:p>
    <w:p w14:paraId="2C20D84B" w14:textId="5964FEF7" w:rsidR="00B523BF" w:rsidRPr="00B523BF" w:rsidRDefault="00B523BF" w:rsidP="00B523BF">
      <w:pPr>
        <w:rPr>
          <w:rFonts w:ascii="Times" w:eastAsia="Times" w:hAnsi="Times" w:cs="Times"/>
          <w:b/>
        </w:rPr>
      </w:pPr>
      <w:r w:rsidRPr="2DCF8388">
        <w:rPr>
          <w:rFonts w:ascii="Times" w:eastAsia="Times" w:hAnsi="Times" w:cs="Times"/>
        </w:rPr>
        <w:t>M 12/9: TBD</w:t>
      </w:r>
      <w:r>
        <w:rPr>
          <w:rFonts w:ascii="Times" w:eastAsia="Times" w:hAnsi="Times" w:cs="Times"/>
        </w:rPr>
        <w:t xml:space="preserve">- </w:t>
      </w:r>
      <w:r w:rsidRPr="2DCF8388">
        <w:rPr>
          <w:rFonts w:ascii="Times" w:eastAsia="Times" w:hAnsi="Times" w:cs="Times"/>
        </w:rPr>
        <w:t>Paper 2 Revisions Due (optional)</w:t>
      </w:r>
    </w:p>
    <w:p w14:paraId="03168C9E" w14:textId="77777777" w:rsidR="00B523BF" w:rsidRDefault="00B523BF" w:rsidP="00B523BF">
      <w:pPr>
        <w:rPr>
          <w:rFonts w:ascii="Times" w:eastAsia="Times" w:hAnsi="Times" w:cs="Times"/>
          <w:b/>
          <w:bCs/>
        </w:rPr>
      </w:pPr>
    </w:p>
    <w:p w14:paraId="0FB2F758" w14:textId="43BBA6E9" w:rsidR="00B523BF" w:rsidRPr="00B523BF" w:rsidRDefault="00B523BF" w:rsidP="00B523BF">
      <w:pPr>
        <w:rPr>
          <w:rFonts w:ascii="Times" w:eastAsia="Times" w:hAnsi="Times" w:cs="Times"/>
        </w:rPr>
      </w:pPr>
      <w:r w:rsidRPr="2DCF8388">
        <w:rPr>
          <w:rFonts w:ascii="Times" w:eastAsia="Times" w:hAnsi="Times" w:cs="Times"/>
        </w:rPr>
        <w:t xml:space="preserve">W 12/11: </w:t>
      </w:r>
      <w:r>
        <w:rPr>
          <w:rFonts w:ascii="Times" w:eastAsia="Times" w:hAnsi="Times" w:cs="Times"/>
        </w:rPr>
        <w:t xml:space="preserve">Final Exam Review- </w:t>
      </w:r>
      <w:r w:rsidRPr="2DCF8388">
        <w:rPr>
          <w:rFonts w:ascii="Times" w:eastAsia="Times" w:hAnsi="Times" w:cs="Times"/>
        </w:rPr>
        <w:t>Extra Credit 5 Due (optional)</w:t>
      </w:r>
    </w:p>
    <w:p w14:paraId="25C82176" w14:textId="77777777" w:rsidR="00B523BF" w:rsidRDefault="00B523BF" w:rsidP="00B523BF">
      <w:pPr>
        <w:rPr>
          <w:rFonts w:ascii="Times" w:eastAsia="Times" w:hAnsi="Times" w:cs="Times"/>
          <w:b/>
          <w:bCs/>
        </w:rPr>
      </w:pPr>
    </w:p>
    <w:p w14:paraId="67CEB007" w14:textId="46EE9F50" w:rsidR="00171941" w:rsidRPr="00AB445F" w:rsidRDefault="00B523BF">
      <w:pPr>
        <w:rPr>
          <w:rFonts w:ascii="Times" w:eastAsia="Times" w:hAnsi="Times" w:cs="Times"/>
        </w:rPr>
      </w:pPr>
      <w:r>
        <w:rPr>
          <w:rFonts w:ascii="Times" w:eastAsia="Times" w:hAnsi="Times" w:cs="Times"/>
          <w:b/>
          <w:bCs/>
        </w:rPr>
        <w:t>W 12/18: FINAL EXAM 10:30-12:30</w:t>
      </w:r>
    </w:p>
    <w:sectPr w:rsidR="00171941" w:rsidRPr="00AB445F" w:rsidSect="00AB445F">
      <w:type w:val="continuous"/>
      <w:pgSz w:w="12240" w:h="15840"/>
      <w:pgMar w:top="12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A18FB" w14:textId="77777777" w:rsidR="007B5621" w:rsidRDefault="007B5621">
      <w:r>
        <w:separator/>
      </w:r>
    </w:p>
  </w:endnote>
  <w:endnote w:type="continuationSeparator" w:id="0">
    <w:p w14:paraId="0F740F24" w14:textId="77777777" w:rsidR="007B5621" w:rsidRDefault="007B5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73758D4E" w14:paraId="59FED5D9" w14:textId="77777777" w:rsidTr="73758D4E">
      <w:tc>
        <w:tcPr>
          <w:tcW w:w="3120" w:type="dxa"/>
        </w:tcPr>
        <w:p w14:paraId="3D7138B9" w14:textId="77777777" w:rsidR="73758D4E" w:rsidRDefault="007B5621" w:rsidP="73758D4E">
          <w:pPr>
            <w:pStyle w:val="Header"/>
            <w:ind w:left="-115"/>
          </w:pPr>
        </w:p>
      </w:tc>
      <w:tc>
        <w:tcPr>
          <w:tcW w:w="3120" w:type="dxa"/>
        </w:tcPr>
        <w:p w14:paraId="3B99F443" w14:textId="77777777" w:rsidR="73758D4E" w:rsidRDefault="007B5621" w:rsidP="73758D4E">
          <w:pPr>
            <w:pStyle w:val="Header"/>
            <w:jc w:val="center"/>
          </w:pPr>
        </w:p>
      </w:tc>
      <w:tc>
        <w:tcPr>
          <w:tcW w:w="3120" w:type="dxa"/>
        </w:tcPr>
        <w:p w14:paraId="1C3C8D20" w14:textId="77777777" w:rsidR="73758D4E" w:rsidRDefault="007B5621" w:rsidP="73758D4E">
          <w:pPr>
            <w:pStyle w:val="Header"/>
            <w:ind w:right="-115"/>
            <w:jc w:val="right"/>
          </w:pPr>
        </w:p>
      </w:tc>
    </w:tr>
  </w:tbl>
  <w:p w14:paraId="205EBBC7" w14:textId="77777777" w:rsidR="73758D4E" w:rsidRDefault="007B5621" w:rsidP="73758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17584" w14:textId="77777777" w:rsidR="007B5621" w:rsidRDefault="007B5621">
      <w:r>
        <w:separator/>
      </w:r>
    </w:p>
  </w:footnote>
  <w:footnote w:type="continuationSeparator" w:id="0">
    <w:p w14:paraId="2C8D10E7" w14:textId="77777777" w:rsidR="007B5621" w:rsidRDefault="007B5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73758D4E" w14:paraId="246660DE" w14:textId="77777777" w:rsidTr="73758D4E">
      <w:tc>
        <w:tcPr>
          <w:tcW w:w="3120" w:type="dxa"/>
        </w:tcPr>
        <w:p w14:paraId="222594A6" w14:textId="77777777" w:rsidR="73758D4E" w:rsidRDefault="007B5621" w:rsidP="73758D4E">
          <w:pPr>
            <w:pStyle w:val="Header"/>
            <w:ind w:left="-115"/>
          </w:pPr>
        </w:p>
      </w:tc>
      <w:tc>
        <w:tcPr>
          <w:tcW w:w="3120" w:type="dxa"/>
        </w:tcPr>
        <w:p w14:paraId="16C46425" w14:textId="77777777" w:rsidR="73758D4E" w:rsidRDefault="007B5621" w:rsidP="73758D4E">
          <w:pPr>
            <w:pStyle w:val="Header"/>
            <w:jc w:val="center"/>
          </w:pPr>
        </w:p>
      </w:tc>
      <w:tc>
        <w:tcPr>
          <w:tcW w:w="3120" w:type="dxa"/>
        </w:tcPr>
        <w:p w14:paraId="0742AFFE" w14:textId="77777777" w:rsidR="73758D4E" w:rsidRDefault="007B5621" w:rsidP="73758D4E">
          <w:pPr>
            <w:pStyle w:val="Header"/>
            <w:ind w:right="-115"/>
            <w:jc w:val="right"/>
          </w:pPr>
        </w:p>
      </w:tc>
    </w:tr>
  </w:tbl>
  <w:p w14:paraId="069EE3F7" w14:textId="77777777" w:rsidR="73758D4E" w:rsidRDefault="007B5621" w:rsidP="73758D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3BF"/>
    <w:rsid w:val="00040229"/>
    <w:rsid w:val="00340756"/>
    <w:rsid w:val="003676D4"/>
    <w:rsid w:val="003B1250"/>
    <w:rsid w:val="003B2A11"/>
    <w:rsid w:val="00487AF4"/>
    <w:rsid w:val="006B216C"/>
    <w:rsid w:val="006C2D3B"/>
    <w:rsid w:val="00794DAA"/>
    <w:rsid w:val="007A09A0"/>
    <w:rsid w:val="007B27CE"/>
    <w:rsid w:val="007B5621"/>
    <w:rsid w:val="007F4D01"/>
    <w:rsid w:val="00811CEA"/>
    <w:rsid w:val="00842DBC"/>
    <w:rsid w:val="0085122A"/>
    <w:rsid w:val="00862300"/>
    <w:rsid w:val="008D2D82"/>
    <w:rsid w:val="009B774B"/>
    <w:rsid w:val="00A251A4"/>
    <w:rsid w:val="00A314D1"/>
    <w:rsid w:val="00AB445F"/>
    <w:rsid w:val="00AD46C1"/>
    <w:rsid w:val="00AF390D"/>
    <w:rsid w:val="00B523BF"/>
    <w:rsid w:val="00C41D4F"/>
    <w:rsid w:val="00C57328"/>
    <w:rsid w:val="00CE5077"/>
    <w:rsid w:val="00D912FD"/>
    <w:rsid w:val="00E646ED"/>
    <w:rsid w:val="00EA2E8B"/>
    <w:rsid w:val="00EA5BE6"/>
    <w:rsid w:val="00F84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D86F4E"/>
  <w14:defaultImageDpi w14:val="32767"/>
  <w15:chartTrackingRefBased/>
  <w15:docId w15:val="{093164C7-7F29-EC49-963A-595C1AB7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774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3BF"/>
    <w:rPr>
      <w:color w:val="0563C1" w:themeColor="hyperlink"/>
      <w:u w:val="single"/>
    </w:rPr>
  </w:style>
  <w:style w:type="character" w:customStyle="1" w:styleId="HeaderChar">
    <w:name w:val="Header Char"/>
    <w:basedOn w:val="DefaultParagraphFont"/>
    <w:link w:val="Header"/>
    <w:uiPriority w:val="99"/>
    <w:rsid w:val="00B523BF"/>
  </w:style>
  <w:style w:type="paragraph" w:styleId="Header">
    <w:name w:val="header"/>
    <w:basedOn w:val="Normal"/>
    <w:link w:val="HeaderChar"/>
    <w:uiPriority w:val="99"/>
    <w:unhideWhenUsed/>
    <w:rsid w:val="00B523BF"/>
    <w:pPr>
      <w:tabs>
        <w:tab w:val="center" w:pos="4680"/>
        <w:tab w:val="right" w:pos="9360"/>
      </w:tabs>
    </w:pPr>
    <w:rPr>
      <w:rFonts w:asciiTheme="minorHAnsi" w:eastAsiaTheme="minorHAnsi" w:hAnsiTheme="minorHAnsi" w:cstheme="minorBidi"/>
    </w:rPr>
  </w:style>
  <w:style w:type="character" w:customStyle="1" w:styleId="HeaderChar1">
    <w:name w:val="Header Char1"/>
    <w:basedOn w:val="DefaultParagraphFont"/>
    <w:uiPriority w:val="99"/>
    <w:semiHidden/>
    <w:rsid w:val="00B523BF"/>
    <w:rPr>
      <w:rFonts w:ascii="Times New Roman" w:eastAsia="Times New Roman" w:hAnsi="Times New Roman" w:cs="Times New Roman"/>
    </w:rPr>
  </w:style>
  <w:style w:type="character" w:customStyle="1" w:styleId="FooterChar">
    <w:name w:val="Footer Char"/>
    <w:basedOn w:val="DefaultParagraphFont"/>
    <w:link w:val="Footer"/>
    <w:uiPriority w:val="99"/>
    <w:rsid w:val="00B523BF"/>
  </w:style>
  <w:style w:type="paragraph" w:styleId="Footer">
    <w:name w:val="footer"/>
    <w:basedOn w:val="Normal"/>
    <w:link w:val="FooterChar"/>
    <w:uiPriority w:val="99"/>
    <w:unhideWhenUsed/>
    <w:rsid w:val="00B523BF"/>
    <w:pPr>
      <w:tabs>
        <w:tab w:val="center" w:pos="4680"/>
        <w:tab w:val="right" w:pos="9360"/>
      </w:tabs>
    </w:pPr>
    <w:rPr>
      <w:rFonts w:asciiTheme="minorHAnsi" w:eastAsiaTheme="minorHAnsi" w:hAnsiTheme="minorHAnsi" w:cstheme="minorBidi"/>
    </w:rPr>
  </w:style>
  <w:style w:type="character" w:customStyle="1" w:styleId="FooterChar1">
    <w:name w:val="Footer Char1"/>
    <w:basedOn w:val="DefaultParagraphFont"/>
    <w:uiPriority w:val="99"/>
    <w:semiHidden/>
    <w:rsid w:val="00B523BF"/>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523BF"/>
    <w:rPr>
      <w:color w:val="954F72" w:themeColor="followedHyperlink"/>
      <w:u w:val="single"/>
    </w:rPr>
  </w:style>
  <w:style w:type="character" w:styleId="Emphasis">
    <w:name w:val="Emphasis"/>
    <w:basedOn w:val="DefaultParagraphFont"/>
    <w:uiPriority w:val="20"/>
    <w:qFormat/>
    <w:rsid w:val="009B774B"/>
    <w:rPr>
      <w:i/>
      <w:iCs/>
    </w:rPr>
  </w:style>
  <w:style w:type="character" w:styleId="UnresolvedMention">
    <w:name w:val="Unresolved Mention"/>
    <w:basedOn w:val="DefaultParagraphFont"/>
    <w:uiPriority w:val="99"/>
    <w:rsid w:val="009B7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7074">
      <w:bodyDiv w:val="1"/>
      <w:marLeft w:val="0"/>
      <w:marRight w:val="0"/>
      <w:marTop w:val="0"/>
      <w:marBottom w:val="0"/>
      <w:divBdr>
        <w:top w:val="none" w:sz="0" w:space="0" w:color="auto"/>
        <w:left w:val="none" w:sz="0" w:space="0" w:color="auto"/>
        <w:bottom w:val="none" w:sz="0" w:space="0" w:color="auto"/>
        <w:right w:val="none" w:sz="0" w:space="0" w:color="auto"/>
      </w:divBdr>
    </w:div>
    <w:div w:id="78988353">
      <w:bodyDiv w:val="1"/>
      <w:marLeft w:val="0"/>
      <w:marRight w:val="0"/>
      <w:marTop w:val="0"/>
      <w:marBottom w:val="0"/>
      <w:divBdr>
        <w:top w:val="none" w:sz="0" w:space="0" w:color="auto"/>
        <w:left w:val="none" w:sz="0" w:space="0" w:color="auto"/>
        <w:bottom w:val="none" w:sz="0" w:space="0" w:color="auto"/>
        <w:right w:val="none" w:sz="0" w:space="0" w:color="auto"/>
      </w:divBdr>
    </w:div>
    <w:div w:id="555819184">
      <w:bodyDiv w:val="1"/>
      <w:marLeft w:val="0"/>
      <w:marRight w:val="0"/>
      <w:marTop w:val="0"/>
      <w:marBottom w:val="0"/>
      <w:divBdr>
        <w:top w:val="none" w:sz="0" w:space="0" w:color="auto"/>
        <w:left w:val="none" w:sz="0" w:space="0" w:color="auto"/>
        <w:bottom w:val="none" w:sz="0" w:space="0" w:color="auto"/>
        <w:right w:val="none" w:sz="0" w:space="0" w:color="auto"/>
      </w:divBdr>
    </w:div>
    <w:div w:id="817380193">
      <w:bodyDiv w:val="1"/>
      <w:marLeft w:val="0"/>
      <w:marRight w:val="0"/>
      <w:marTop w:val="0"/>
      <w:marBottom w:val="0"/>
      <w:divBdr>
        <w:top w:val="none" w:sz="0" w:space="0" w:color="auto"/>
        <w:left w:val="none" w:sz="0" w:space="0" w:color="auto"/>
        <w:bottom w:val="none" w:sz="0" w:space="0" w:color="auto"/>
        <w:right w:val="none" w:sz="0" w:space="0" w:color="auto"/>
      </w:divBdr>
    </w:div>
    <w:div w:id="860050318">
      <w:bodyDiv w:val="1"/>
      <w:marLeft w:val="0"/>
      <w:marRight w:val="0"/>
      <w:marTop w:val="0"/>
      <w:marBottom w:val="0"/>
      <w:divBdr>
        <w:top w:val="none" w:sz="0" w:space="0" w:color="auto"/>
        <w:left w:val="none" w:sz="0" w:space="0" w:color="auto"/>
        <w:bottom w:val="none" w:sz="0" w:space="0" w:color="auto"/>
        <w:right w:val="none" w:sz="0" w:space="0" w:color="auto"/>
      </w:divBdr>
    </w:div>
    <w:div w:id="991759249">
      <w:bodyDiv w:val="1"/>
      <w:marLeft w:val="0"/>
      <w:marRight w:val="0"/>
      <w:marTop w:val="0"/>
      <w:marBottom w:val="0"/>
      <w:divBdr>
        <w:top w:val="none" w:sz="0" w:space="0" w:color="auto"/>
        <w:left w:val="none" w:sz="0" w:space="0" w:color="auto"/>
        <w:bottom w:val="none" w:sz="0" w:space="0" w:color="auto"/>
        <w:right w:val="none" w:sz="0" w:space="0" w:color="auto"/>
      </w:divBdr>
    </w:div>
    <w:div w:id="1492478063">
      <w:bodyDiv w:val="1"/>
      <w:marLeft w:val="0"/>
      <w:marRight w:val="0"/>
      <w:marTop w:val="0"/>
      <w:marBottom w:val="0"/>
      <w:divBdr>
        <w:top w:val="none" w:sz="0" w:space="0" w:color="auto"/>
        <w:left w:val="none" w:sz="0" w:space="0" w:color="auto"/>
        <w:bottom w:val="none" w:sz="0" w:space="0" w:color="auto"/>
        <w:right w:val="none" w:sz="0" w:space="0" w:color="auto"/>
      </w:divBdr>
    </w:div>
    <w:div w:id="161686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brooklyn.cuny.edu/core3/currah/acinteg.htm"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brooklyn.cuny.edu/web/about/offices/studentaffairs/offices/disability/accommodation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Carroll</dc:creator>
  <cp:keywords/>
  <dc:description/>
  <cp:lastModifiedBy>Anna Carroll</cp:lastModifiedBy>
  <cp:revision>2</cp:revision>
  <dcterms:created xsi:type="dcterms:W3CDTF">2019-11-06T21:43:00Z</dcterms:created>
  <dcterms:modified xsi:type="dcterms:W3CDTF">2019-11-06T21:43:00Z</dcterms:modified>
</cp:coreProperties>
</file>